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1F7F0" w14:textId="77777777" w:rsidR="00D4134D" w:rsidRPr="00F80975" w:rsidRDefault="00D4134D" w:rsidP="00D4134D">
      <w:pPr>
        <w:pStyle w:val="Overskrift1"/>
      </w:pPr>
      <w:bookmarkStart w:id="0" w:name="_Toc196747887"/>
      <w:r w:rsidRPr="00F80975">
        <w:t>Barnets språkhistorie- Samtaleguide</w:t>
      </w:r>
      <w:bookmarkEnd w:id="0"/>
    </w:p>
    <w:p w14:paraId="4E416B0F" w14:textId="77777777" w:rsidR="00D4134D" w:rsidRPr="00F80975" w:rsidRDefault="00D4134D" w:rsidP="00D4134D">
      <w:pPr>
        <w:rPr>
          <w:rFonts w:ascii="Calibri Light" w:hAnsi="Calibri Light" w:cs="Calibri Light"/>
          <w:sz w:val="24"/>
          <w:szCs w:val="24"/>
        </w:rPr>
      </w:pPr>
      <w:r w:rsidRPr="00F80975">
        <w:rPr>
          <w:rFonts w:ascii="Calibri Light" w:hAnsi="Calibri Light" w:cs="Calibri Light"/>
          <w:sz w:val="24"/>
          <w:szCs w:val="24"/>
        </w:rPr>
        <w:t xml:space="preserve">Barnets språkhistorie er et spørreskjema til bruk i første samtale med foreldrene. Når det </w:t>
      </w:r>
      <w:r>
        <w:rPr>
          <w:rFonts w:ascii="Calibri Light" w:hAnsi="Calibri Light" w:cs="Calibri Light"/>
          <w:sz w:val="24"/>
          <w:szCs w:val="24"/>
        </w:rPr>
        <w:t>gjelder</w:t>
      </w:r>
      <w:r w:rsidRPr="00F80975">
        <w:rPr>
          <w:rFonts w:ascii="Calibri Light" w:hAnsi="Calibri Light" w:cs="Calibri Light"/>
          <w:sz w:val="24"/>
          <w:szCs w:val="24"/>
        </w:rPr>
        <w:t xml:space="preserve"> barn</w:t>
      </w:r>
      <w:r>
        <w:rPr>
          <w:rFonts w:ascii="Calibri Light" w:hAnsi="Calibri Light" w:cs="Calibri Light"/>
          <w:sz w:val="24"/>
          <w:szCs w:val="24"/>
        </w:rPr>
        <w:t xml:space="preserve"> med norsk som morsmål, </w:t>
      </w:r>
      <w:r w:rsidRPr="00F80975">
        <w:rPr>
          <w:rFonts w:ascii="Calibri Light" w:hAnsi="Calibri Light" w:cs="Calibri Light"/>
          <w:sz w:val="24"/>
          <w:szCs w:val="24"/>
        </w:rPr>
        <w:t>velges de spørsmålene som kan være relevante.</w:t>
      </w:r>
      <w:r w:rsidRPr="00F80975">
        <w:rPr>
          <w:rFonts w:ascii="Calibri Light" w:hAnsi="Calibri Light" w:cs="Calibri Light"/>
          <w:sz w:val="24"/>
          <w:szCs w:val="24"/>
        </w:rPr>
        <w:br/>
      </w:r>
      <w:r w:rsidRPr="00262ED8">
        <w:rPr>
          <w:rFonts w:ascii="Calibri Light" w:hAnsi="Calibri Light" w:cs="Calibri Light"/>
          <w:sz w:val="24"/>
          <w:szCs w:val="24"/>
        </w:rPr>
        <w:t xml:space="preserve">NB! Ligger i </w:t>
      </w:r>
      <w:hyperlink r:id="rId8" w:history="1">
        <w:r w:rsidRPr="00262ED8">
          <w:rPr>
            <w:rStyle w:val="Hyperkobling"/>
            <w:rFonts w:ascii="Calibri Light" w:hAnsi="Calibri Light" w:cs="Calibri Light"/>
            <w:sz w:val="24"/>
            <w:szCs w:val="24"/>
          </w:rPr>
          <w:t>kvalitetssystemet</w:t>
        </w:r>
      </w:hyperlink>
      <w:r w:rsidRPr="00262ED8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(</w:t>
      </w:r>
      <w:r w:rsidRPr="00262ED8">
        <w:rPr>
          <w:rFonts w:ascii="Calibri Light" w:hAnsi="Calibri Light" w:cs="Calibri Light"/>
          <w:sz w:val="24"/>
          <w:szCs w:val="24"/>
        </w:rPr>
        <w:t xml:space="preserve">og </w:t>
      </w:r>
      <w:r w:rsidRPr="001B3662">
        <w:rPr>
          <w:rFonts w:ascii="Calibri Light" w:hAnsi="Calibri Light" w:cs="Calibri Light"/>
          <w:i/>
          <w:iCs/>
          <w:sz w:val="24"/>
          <w:szCs w:val="24"/>
        </w:rPr>
        <w:t>Sikker Sak</w:t>
      </w:r>
      <w:r w:rsidRPr="00262ED8">
        <w:rPr>
          <w:rFonts w:ascii="Calibri Light" w:hAnsi="Calibri Light" w:cs="Calibri Light"/>
          <w:sz w:val="28"/>
          <w:szCs w:val="28"/>
        </w:rPr>
        <w:t xml:space="preserve"> </w:t>
      </w:r>
      <w:r w:rsidRPr="001B3662">
        <w:rPr>
          <w:rFonts w:ascii="Calibri Light" w:hAnsi="Calibri Light" w:cs="Calibri Light"/>
          <w:sz w:val="24"/>
          <w:szCs w:val="24"/>
        </w:rPr>
        <w:t>for kommunale)</w:t>
      </w:r>
    </w:p>
    <w:p w14:paraId="3EB4F31E" w14:textId="77777777" w:rsidR="00D4134D" w:rsidRDefault="00D4134D" w:rsidP="00D4134D">
      <w:pPr>
        <w:rPr>
          <w:rFonts w:ascii="Calibri Light" w:hAnsi="Calibri Light" w:cs="Calibri Light"/>
        </w:rPr>
      </w:pPr>
    </w:p>
    <w:p w14:paraId="02587A13" w14:textId="77777777" w:rsidR="00D4134D" w:rsidRPr="00A57775" w:rsidRDefault="00D4134D" w:rsidP="00D4134D">
      <w:pPr>
        <w:rPr>
          <w:rFonts w:ascii="Calibri Light" w:hAnsi="Calibri Light" w:cs="Calibri Light"/>
        </w:rPr>
      </w:pPr>
    </w:p>
    <w:p w14:paraId="3EDFA97B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  <w:r w:rsidRPr="00A57775">
        <w:rPr>
          <w:rFonts w:ascii="Calibri Light" w:hAnsi="Calibri Light" w:cs="Calibri Light"/>
          <w:color w:val="auto"/>
          <w:sz w:val="22"/>
          <w:szCs w:val="22"/>
        </w:rPr>
        <w:t>Dato for utfylling: _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__________________ </w:t>
      </w:r>
    </w:p>
    <w:p w14:paraId="25759686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2B1C470E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  <w:r w:rsidRPr="00A57775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1. Bakgrunnsinformasjon </w:t>
      </w:r>
    </w:p>
    <w:p w14:paraId="76DEBCA6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59F820F7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  <w:r w:rsidRPr="00A57775">
        <w:rPr>
          <w:rFonts w:ascii="Calibri Light" w:hAnsi="Calibri Light" w:cs="Calibri Light"/>
          <w:color w:val="auto"/>
          <w:sz w:val="22"/>
          <w:szCs w:val="22"/>
        </w:rPr>
        <w:t>Barnets navn: _________________________________     Fødselsdato:_______</w:t>
      </w:r>
      <w:r>
        <w:rPr>
          <w:rFonts w:ascii="Calibri Light" w:hAnsi="Calibri Light" w:cs="Calibri Light"/>
          <w:color w:val="auto"/>
          <w:sz w:val="22"/>
          <w:szCs w:val="22"/>
        </w:rPr>
        <w:t>_________</w:t>
      </w:r>
      <w:r w:rsidRPr="00A57775">
        <w:rPr>
          <w:rFonts w:ascii="Calibri Light" w:hAnsi="Calibri Light" w:cs="Calibri Light"/>
          <w:color w:val="auto"/>
          <w:sz w:val="22"/>
          <w:szCs w:val="22"/>
        </w:rPr>
        <w:t xml:space="preserve">________ </w:t>
      </w:r>
    </w:p>
    <w:p w14:paraId="1F159CE4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1B30A5A8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  <w:r w:rsidRPr="00A57775">
        <w:rPr>
          <w:rFonts w:ascii="Calibri Light" w:hAnsi="Calibri Light" w:cs="Calibri Light"/>
          <w:color w:val="auto"/>
          <w:sz w:val="22"/>
          <w:szCs w:val="22"/>
        </w:rPr>
        <w:t xml:space="preserve">Hvor er barnet født? </w:t>
      </w:r>
      <w:r w:rsidRPr="00A57775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 </w:t>
      </w:r>
      <w:r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  </w:t>
      </w:r>
      <w:r w:rsidRPr="0037222D">
        <w:rPr>
          <w:rFonts w:ascii="Calibri Light" w:hAnsi="Calibri Light" w:cs="Calibri Light"/>
          <w:b/>
          <w:bCs/>
        </w:rPr>
        <w:t>□</w:t>
      </w:r>
      <w:r w:rsidRPr="0037222D">
        <w:rPr>
          <w:rFonts w:ascii="Calibri Light" w:hAnsi="Calibri Light" w:cs="Calibri Light"/>
          <w:color w:val="auto"/>
        </w:rPr>
        <w:t xml:space="preserve"> </w:t>
      </w:r>
      <w:r w:rsidRPr="00A57775">
        <w:rPr>
          <w:rFonts w:ascii="Calibri Light" w:hAnsi="Calibri Light" w:cs="Calibri Light"/>
          <w:color w:val="auto"/>
          <w:sz w:val="22"/>
          <w:szCs w:val="22"/>
        </w:rPr>
        <w:t xml:space="preserve">Norge 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   </w:t>
      </w:r>
      <w:r w:rsidRPr="00CF4F11">
        <w:rPr>
          <w:rFonts w:ascii="Calibri Light" w:hAnsi="Calibri Light" w:cs="Calibri Light"/>
          <w:b/>
          <w:bCs/>
          <w:color w:val="auto"/>
        </w:rPr>
        <w:t>□</w:t>
      </w:r>
      <w:r w:rsidRPr="00A57775">
        <w:rPr>
          <w:rFonts w:ascii="Calibri Light" w:hAnsi="Calibri Light" w:cs="Calibri Light"/>
          <w:color w:val="auto"/>
          <w:sz w:val="22"/>
          <w:szCs w:val="22"/>
        </w:rPr>
        <w:t xml:space="preserve">Annet land, spesifiser </w:t>
      </w:r>
      <w:r>
        <w:rPr>
          <w:rFonts w:ascii="Calibri Light" w:hAnsi="Calibri Light" w:cs="Calibri Light"/>
          <w:color w:val="auto"/>
          <w:sz w:val="22"/>
          <w:szCs w:val="22"/>
        </w:rPr>
        <w:t>__</w:t>
      </w:r>
      <w:r w:rsidRPr="00A57775">
        <w:rPr>
          <w:rFonts w:ascii="Calibri Light" w:hAnsi="Calibri Light" w:cs="Calibri Light"/>
          <w:color w:val="auto"/>
          <w:sz w:val="22"/>
          <w:szCs w:val="22"/>
        </w:rPr>
        <w:t xml:space="preserve">_________________________________ </w:t>
      </w:r>
    </w:p>
    <w:p w14:paraId="344FD4CE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75A3B435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  <w:r w:rsidRPr="00A57775">
        <w:rPr>
          <w:rFonts w:ascii="Calibri Light" w:hAnsi="Calibri Light" w:cs="Calibri Light"/>
          <w:color w:val="auto"/>
          <w:sz w:val="22"/>
          <w:szCs w:val="22"/>
        </w:rPr>
        <w:t>Hvor gammel var barnet da det kom til Norge? __________________________________</w:t>
      </w:r>
      <w:r>
        <w:rPr>
          <w:rFonts w:ascii="Calibri Light" w:hAnsi="Calibri Light" w:cs="Calibri Light"/>
          <w:color w:val="auto"/>
          <w:sz w:val="22"/>
          <w:szCs w:val="22"/>
        </w:rPr>
        <w:t>________</w:t>
      </w:r>
      <w:r w:rsidRPr="00A57775">
        <w:rPr>
          <w:rFonts w:ascii="Calibri Light" w:hAnsi="Calibri Light" w:cs="Calibri Light"/>
          <w:color w:val="auto"/>
          <w:sz w:val="22"/>
          <w:szCs w:val="22"/>
        </w:rPr>
        <w:t xml:space="preserve">_ </w:t>
      </w:r>
    </w:p>
    <w:p w14:paraId="24453923" w14:textId="77777777" w:rsidR="00D4134D" w:rsidRDefault="00D4134D" w:rsidP="00D4134D">
      <w:pPr>
        <w:pStyle w:val="Default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0EADAC24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37B18BF0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 w:rsidRPr="00A57775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2. Deltakelse i organiserte tilbud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409"/>
        <w:gridCol w:w="1688"/>
      </w:tblGrid>
      <w:tr w:rsidR="00D4134D" w:rsidRPr="00A57775" w14:paraId="70519859" w14:textId="77777777" w:rsidTr="006849E0">
        <w:tc>
          <w:tcPr>
            <w:tcW w:w="2405" w:type="dxa"/>
            <w:shd w:val="clear" w:color="auto" w:fill="E8E8E8" w:themeFill="background2"/>
          </w:tcPr>
          <w:p w14:paraId="31524C22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  <w:r w:rsidRPr="00A57775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>Tilbud</w:t>
            </w:r>
          </w:p>
        </w:tc>
        <w:tc>
          <w:tcPr>
            <w:tcW w:w="2552" w:type="dxa"/>
            <w:shd w:val="clear" w:color="auto" w:fill="E8E8E8" w:themeFill="background2"/>
          </w:tcPr>
          <w:p w14:paraId="3D3F74F1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  <w:r w:rsidRPr="00A57775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>I Norge</w:t>
            </w:r>
          </w:p>
        </w:tc>
        <w:tc>
          <w:tcPr>
            <w:tcW w:w="2409" w:type="dxa"/>
            <w:shd w:val="clear" w:color="auto" w:fill="E8E8E8" w:themeFill="background2"/>
          </w:tcPr>
          <w:p w14:paraId="46760B0E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  <w:r w:rsidRPr="00A57775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>I annet land</w:t>
            </w:r>
          </w:p>
        </w:tc>
        <w:tc>
          <w:tcPr>
            <w:tcW w:w="1688" w:type="dxa"/>
            <w:shd w:val="clear" w:color="auto" w:fill="E8E8E8" w:themeFill="background2"/>
          </w:tcPr>
          <w:p w14:paraId="3992F932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  <w:r w:rsidRPr="00A57775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 xml:space="preserve">Hvor lenge? </w:t>
            </w:r>
          </w:p>
          <w:p w14:paraId="566EB639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  <w:r w:rsidRPr="00A57775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 xml:space="preserve">År/ mnd. </w:t>
            </w:r>
          </w:p>
        </w:tc>
      </w:tr>
      <w:tr w:rsidR="00D4134D" w:rsidRPr="00A57775" w14:paraId="4B62FE97" w14:textId="77777777" w:rsidTr="006849E0">
        <w:trPr>
          <w:trHeight w:val="417"/>
        </w:trPr>
        <w:tc>
          <w:tcPr>
            <w:tcW w:w="2405" w:type="dxa"/>
          </w:tcPr>
          <w:p w14:paraId="054E80E7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Cs/>
                <w:color w:val="auto"/>
                <w:sz w:val="22"/>
                <w:szCs w:val="22"/>
              </w:rPr>
            </w:pPr>
            <w:r w:rsidRPr="00A57775">
              <w:rPr>
                <w:rFonts w:ascii="Calibri Light" w:hAnsi="Calibri Light" w:cs="Calibri Light"/>
                <w:bCs/>
                <w:color w:val="auto"/>
                <w:sz w:val="22"/>
                <w:szCs w:val="22"/>
              </w:rPr>
              <w:t xml:space="preserve">Barnehage </w:t>
            </w:r>
          </w:p>
        </w:tc>
        <w:tc>
          <w:tcPr>
            <w:tcW w:w="2552" w:type="dxa"/>
          </w:tcPr>
          <w:p w14:paraId="2FB3C70E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EE83336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688" w:type="dxa"/>
          </w:tcPr>
          <w:p w14:paraId="4D017143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</w:tr>
      <w:tr w:rsidR="00D4134D" w:rsidRPr="00A57775" w14:paraId="0BD7CCD9" w14:textId="77777777" w:rsidTr="006849E0">
        <w:trPr>
          <w:trHeight w:val="417"/>
        </w:trPr>
        <w:tc>
          <w:tcPr>
            <w:tcW w:w="2405" w:type="dxa"/>
          </w:tcPr>
          <w:p w14:paraId="2FCDCC3C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Cs/>
                <w:color w:val="auto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auto"/>
                <w:sz w:val="22"/>
                <w:szCs w:val="22"/>
              </w:rPr>
              <w:t>Annet organisert tilbud</w:t>
            </w:r>
          </w:p>
        </w:tc>
        <w:tc>
          <w:tcPr>
            <w:tcW w:w="2552" w:type="dxa"/>
          </w:tcPr>
          <w:p w14:paraId="0520EA6C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CDF5CB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688" w:type="dxa"/>
          </w:tcPr>
          <w:p w14:paraId="2A5B4E4E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70DA5162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0271116B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46B5F03D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sz w:val="22"/>
          <w:szCs w:val="22"/>
        </w:rPr>
      </w:pPr>
      <w:r w:rsidRPr="00A57775">
        <w:rPr>
          <w:rFonts w:ascii="Calibri Light" w:hAnsi="Calibri Light" w:cs="Calibri Light"/>
          <w:b/>
          <w:bCs/>
          <w:sz w:val="22"/>
          <w:szCs w:val="22"/>
        </w:rPr>
        <w:t xml:space="preserve">3. Hvem bor barnet sammen med </w:t>
      </w:r>
    </w:p>
    <w:p w14:paraId="4CCE411C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sz w:val="22"/>
          <w:szCs w:val="22"/>
        </w:rPr>
      </w:pPr>
      <w:r w:rsidRPr="00A57775">
        <w:rPr>
          <w:rFonts w:ascii="Calibri Light" w:hAnsi="Calibri Light" w:cs="Calibri Light"/>
          <w:sz w:val="22"/>
          <w:szCs w:val="22"/>
        </w:rPr>
        <w:t xml:space="preserve">Hvem bor barnet sammen med? (Sett ett eller flere kryss) </w:t>
      </w:r>
    </w:p>
    <w:p w14:paraId="1FA49DB3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sz w:val="22"/>
          <w:szCs w:val="22"/>
        </w:rPr>
      </w:pPr>
      <w:r w:rsidRPr="00A57775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A57775">
        <w:rPr>
          <w:rFonts w:ascii="Calibri Light" w:hAnsi="Calibri Light" w:cs="Calibri Light"/>
          <w:sz w:val="22"/>
          <w:szCs w:val="22"/>
        </w:rPr>
        <w:t xml:space="preserve">Foreldre   </w:t>
      </w:r>
      <w:r w:rsidRPr="00A57775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A57775">
        <w:rPr>
          <w:rFonts w:ascii="Calibri Light" w:hAnsi="Calibri Light" w:cs="Calibri Light"/>
          <w:sz w:val="22"/>
          <w:szCs w:val="22"/>
        </w:rPr>
        <w:t xml:space="preserve">Besteforeldre   </w:t>
      </w:r>
    </w:p>
    <w:p w14:paraId="09429D4B" w14:textId="77777777" w:rsidR="00D4134D" w:rsidRPr="003812A6" w:rsidRDefault="00D4134D" w:rsidP="00D4134D">
      <w:pPr>
        <w:pStyle w:val="Default"/>
        <w:rPr>
          <w:rFonts w:ascii="Calibri Light" w:hAnsi="Calibri Light" w:cs="Calibri Light"/>
          <w:b/>
          <w:bCs/>
          <w:sz w:val="20"/>
          <w:szCs w:val="20"/>
        </w:rPr>
      </w:pPr>
    </w:p>
    <w:p w14:paraId="5B9901BD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sz w:val="22"/>
          <w:szCs w:val="22"/>
        </w:rPr>
      </w:pPr>
      <w:r w:rsidRPr="00A57775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A57775">
        <w:rPr>
          <w:rFonts w:ascii="Calibri Light" w:hAnsi="Calibri Light" w:cs="Calibri Light"/>
          <w:sz w:val="22"/>
          <w:szCs w:val="22"/>
        </w:rPr>
        <w:t xml:space="preserve">Andre, spesifiser: ____________________________________________________  </w:t>
      </w:r>
    </w:p>
    <w:p w14:paraId="17E4920B" w14:textId="77777777" w:rsidR="00D4134D" w:rsidRPr="003812A6" w:rsidRDefault="00D4134D" w:rsidP="00D4134D">
      <w:pPr>
        <w:pStyle w:val="Default"/>
        <w:rPr>
          <w:rFonts w:ascii="Calibri Light" w:hAnsi="Calibri Light" w:cs="Calibri Light"/>
          <w:b/>
          <w:bCs/>
          <w:sz w:val="20"/>
          <w:szCs w:val="20"/>
        </w:rPr>
      </w:pPr>
    </w:p>
    <w:p w14:paraId="36C3766E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sz w:val="22"/>
          <w:szCs w:val="22"/>
        </w:rPr>
      </w:pPr>
      <w:r w:rsidRPr="44EBD1B1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44EBD1B1">
        <w:rPr>
          <w:rFonts w:ascii="Calibri Light" w:hAnsi="Calibri Light" w:cs="Calibri Light"/>
          <w:sz w:val="22"/>
          <w:szCs w:val="22"/>
        </w:rPr>
        <w:t xml:space="preserve">Søsken (navn, kjønn og alder): ____________________________________________ </w:t>
      </w:r>
    </w:p>
    <w:p w14:paraId="03A329EA" w14:textId="77777777" w:rsidR="00D4134D" w:rsidRDefault="00D4134D" w:rsidP="00D4134D">
      <w:pPr>
        <w:pStyle w:val="Default"/>
        <w:rPr>
          <w:rFonts w:ascii="Calibri Light" w:hAnsi="Calibri Light" w:cs="Calibri Light"/>
          <w:b/>
          <w:bCs/>
          <w:sz w:val="22"/>
          <w:szCs w:val="22"/>
        </w:rPr>
      </w:pPr>
    </w:p>
    <w:p w14:paraId="258BA238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sz w:val="22"/>
          <w:szCs w:val="22"/>
        </w:rPr>
      </w:pPr>
      <w:r w:rsidRPr="00A57775">
        <w:rPr>
          <w:rFonts w:ascii="Calibri Light" w:hAnsi="Calibri Light" w:cs="Calibri Light"/>
          <w:b/>
          <w:bCs/>
          <w:sz w:val="22"/>
          <w:szCs w:val="22"/>
        </w:rPr>
        <w:t xml:space="preserve">4. Språk i familien </w:t>
      </w:r>
    </w:p>
    <w:p w14:paraId="78DAF843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sz w:val="22"/>
          <w:szCs w:val="22"/>
        </w:rPr>
      </w:pPr>
      <w:r w:rsidRPr="00A57775">
        <w:rPr>
          <w:rFonts w:ascii="Calibri Light" w:hAnsi="Calibri Light" w:cs="Calibri Light"/>
          <w:sz w:val="22"/>
          <w:szCs w:val="22"/>
        </w:rPr>
        <w:t xml:space="preserve">Har familien et felles språk?    </w:t>
      </w:r>
      <w:r w:rsidRPr="00A57775">
        <w:rPr>
          <w:rFonts w:ascii="Calibri Light" w:hAnsi="Calibri Light" w:cs="Calibri Light"/>
          <w:b/>
          <w:bCs/>
          <w:sz w:val="22"/>
          <w:szCs w:val="22"/>
        </w:rPr>
        <w:t>□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A57775">
        <w:rPr>
          <w:rFonts w:ascii="Calibri Light" w:hAnsi="Calibri Light" w:cs="Calibri Light"/>
          <w:sz w:val="22"/>
          <w:szCs w:val="22"/>
        </w:rPr>
        <w:t xml:space="preserve">Ja    </w:t>
      </w:r>
      <w:r w:rsidRPr="00A57775">
        <w:rPr>
          <w:rFonts w:ascii="Calibri Light" w:hAnsi="Calibri Light" w:cs="Calibri Light"/>
          <w:b/>
          <w:bCs/>
          <w:sz w:val="22"/>
          <w:szCs w:val="22"/>
        </w:rPr>
        <w:t>□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A57775">
        <w:rPr>
          <w:rFonts w:ascii="Calibri Light" w:hAnsi="Calibri Light" w:cs="Calibri Light"/>
          <w:sz w:val="22"/>
          <w:szCs w:val="22"/>
        </w:rPr>
        <w:t xml:space="preserve">Nei  </w:t>
      </w:r>
    </w:p>
    <w:p w14:paraId="03730BD8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6F9A075A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sz w:val="22"/>
          <w:szCs w:val="22"/>
        </w:rPr>
      </w:pPr>
      <w:r w:rsidRPr="00A57775">
        <w:rPr>
          <w:rFonts w:ascii="Calibri Light" w:hAnsi="Calibri Light" w:cs="Calibri Light"/>
          <w:sz w:val="22"/>
          <w:szCs w:val="22"/>
        </w:rPr>
        <w:t xml:space="preserve">Hvilket språk snakker mor til barnet/ barnets morsmål? _________________________ </w:t>
      </w:r>
    </w:p>
    <w:p w14:paraId="0318F625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6FA79306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sz w:val="22"/>
          <w:szCs w:val="22"/>
        </w:rPr>
      </w:pPr>
      <w:r w:rsidRPr="00A57775">
        <w:rPr>
          <w:rFonts w:ascii="Calibri Light" w:hAnsi="Calibri Light" w:cs="Calibri Light"/>
          <w:sz w:val="22"/>
          <w:szCs w:val="22"/>
        </w:rPr>
        <w:t>Når begynte barnet å snakke, og på hvilket språk? ______________________________</w:t>
      </w:r>
    </w:p>
    <w:p w14:paraId="0AC0461F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0D4EBDE6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sz w:val="22"/>
          <w:szCs w:val="22"/>
        </w:rPr>
      </w:pPr>
      <w:r w:rsidRPr="00A57775">
        <w:rPr>
          <w:rFonts w:ascii="Calibri Light" w:hAnsi="Calibri Light" w:cs="Calibri Light"/>
          <w:sz w:val="22"/>
          <w:szCs w:val="22"/>
        </w:rPr>
        <w:t xml:space="preserve">Hva ser barnet på TV / </w:t>
      </w:r>
      <w:proofErr w:type="spellStart"/>
      <w:r w:rsidRPr="00A57775">
        <w:rPr>
          <w:rFonts w:ascii="Calibri Light" w:hAnsi="Calibri Light" w:cs="Calibri Light"/>
          <w:sz w:val="22"/>
          <w:szCs w:val="22"/>
        </w:rPr>
        <w:t>iPad</w:t>
      </w:r>
      <w:proofErr w:type="spellEnd"/>
      <w:r w:rsidRPr="00A57775">
        <w:rPr>
          <w:rFonts w:ascii="Calibri Light" w:hAnsi="Calibri Light" w:cs="Calibri Light"/>
          <w:sz w:val="22"/>
          <w:szCs w:val="22"/>
        </w:rPr>
        <w:t xml:space="preserve"> og på hvilket språk? ________________________________</w:t>
      </w:r>
    </w:p>
    <w:p w14:paraId="20D7E198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14F6512C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sz w:val="22"/>
          <w:szCs w:val="22"/>
        </w:rPr>
      </w:pPr>
      <w:r w:rsidRPr="00A57775">
        <w:rPr>
          <w:rFonts w:ascii="Calibri Light" w:hAnsi="Calibri Light" w:cs="Calibri Light"/>
          <w:sz w:val="22"/>
          <w:szCs w:val="22"/>
        </w:rPr>
        <w:t xml:space="preserve">Hvilket språk bruker barnet mest i kommunikasjon med foreldrene? </w:t>
      </w:r>
    </w:p>
    <w:p w14:paraId="4894CD5D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sz w:val="22"/>
          <w:szCs w:val="22"/>
        </w:rPr>
      </w:pPr>
      <w:r w:rsidRPr="00A57775">
        <w:rPr>
          <w:rFonts w:ascii="Calibri Light" w:hAnsi="Calibri Light" w:cs="Calibri Light"/>
          <w:sz w:val="22"/>
          <w:szCs w:val="22"/>
        </w:rPr>
        <w:t xml:space="preserve">Med mor: </w:t>
      </w:r>
      <w:r w:rsidRPr="00A57775">
        <w:rPr>
          <w:rFonts w:ascii="Calibri Light" w:hAnsi="Calibri Light" w:cs="Calibri Light"/>
          <w:sz w:val="22"/>
          <w:szCs w:val="22"/>
        </w:rPr>
        <w:tab/>
      </w:r>
      <w:r w:rsidRPr="00A57775">
        <w:rPr>
          <w:rFonts w:ascii="Calibri Light" w:hAnsi="Calibri Light" w:cs="Calibri Light"/>
          <w:b/>
          <w:bCs/>
          <w:sz w:val="22"/>
          <w:szCs w:val="22"/>
        </w:rPr>
        <w:t>□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A57775">
        <w:rPr>
          <w:rFonts w:ascii="Calibri Light" w:hAnsi="Calibri Light" w:cs="Calibri Light"/>
          <w:sz w:val="22"/>
          <w:szCs w:val="22"/>
        </w:rPr>
        <w:t xml:space="preserve">Morsmål </w:t>
      </w:r>
      <w:r w:rsidRPr="00A57775">
        <w:rPr>
          <w:rFonts w:ascii="Calibri Light" w:hAnsi="Calibri Light" w:cs="Calibri Light"/>
          <w:sz w:val="22"/>
          <w:szCs w:val="22"/>
        </w:rPr>
        <w:tab/>
      </w:r>
      <w:r w:rsidRPr="00A57775">
        <w:rPr>
          <w:rFonts w:ascii="Calibri Light" w:hAnsi="Calibri Light" w:cs="Calibri Light"/>
          <w:b/>
          <w:bCs/>
          <w:sz w:val="22"/>
          <w:szCs w:val="22"/>
        </w:rPr>
        <w:t>□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A57775">
        <w:rPr>
          <w:rFonts w:ascii="Calibri Light" w:hAnsi="Calibri Light" w:cs="Calibri Light"/>
          <w:sz w:val="22"/>
          <w:szCs w:val="22"/>
        </w:rPr>
        <w:t xml:space="preserve">Norsk </w:t>
      </w:r>
      <w:r w:rsidRPr="00A57775">
        <w:rPr>
          <w:rFonts w:ascii="Calibri Light" w:hAnsi="Calibri Light" w:cs="Calibri Light"/>
          <w:sz w:val="22"/>
          <w:szCs w:val="22"/>
        </w:rPr>
        <w:tab/>
      </w:r>
      <w:r w:rsidRPr="00A57775">
        <w:rPr>
          <w:rFonts w:ascii="Calibri Light" w:hAnsi="Calibri Light" w:cs="Calibri Light"/>
          <w:b/>
          <w:bCs/>
          <w:sz w:val="22"/>
          <w:szCs w:val="22"/>
        </w:rPr>
        <w:t>□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A57775">
        <w:rPr>
          <w:rFonts w:ascii="Calibri Light" w:hAnsi="Calibri Light" w:cs="Calibri Light"/>
          <w:sz w:val="22"/>
          <w:szCs w:val="22"/>
        </w:rPr>
        <w:t xml:space="preserve">Begge språk </w:t>
      </w:r>
    </w:p>
    <w:p w14:paraId="0F975476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sz w:val="22"/>
          <w:szCs w:val="22"/>
        </w:rPr>
      </w:pPr>
      <w:r w:rsidRPr="00A57775">
        <w:rPr>
          <w:rFonts w:ascii="Calibri Light" w:hAnsi="Calibri Light" w:cs="Calibri Light"/>
          <w:sz w:val="22"/>
          <w:szCs w:val="22"/>
        </w:rPr>
        <w:t xml:space="preserve">Med far: </w:t>
      </w:r>
      <w:r w:rsidRPr="00A57775">
        <w:rPr>
          <w:rFonts w:ascii="Calibri Light" w:hAnsi="Calibri Light" w:cs="Calibri Light"/>
          <w:sz w:val="22"/>
          <w:szCs w:val="22"/>
        </w:rPr>
        <w:tab/>
      </w:r>
      <w:r w:rsidRPr="00A57775">
        <w:rPr>
          <w:rFonts w:ascii="Calibri Light" w:hAnsi="Calibri Light" w:cs="Calibri Light"/>
          <w:b/>
          <w:bCs/>
          <w:sz w:val="22"/>
          <w:szCs w:val="22"/>
        </w:rPr>
        <w:t>□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A57775">
        <w:rPr>
          <w:rFonts w:ascii="Calibri Light" w:hAnsi="Calibri Light" w:cs="Calibri Light"/>
          <w:sz w:val="22"/>
          <w:szCs w:val="22"/>
        </w:rPr>
        <w:t xml:space="preserve">Morsmål </w:t>
      </w:r>
      <w:r w:rsidRPr="00A57775">
        <w:rPr>
          <w:rFonts w:ascii="Calibri Light" w:hAnsi="Calibri Light" w:cs="Calibri Light"/>
          <w:sz w:val="22"/>
          <w:szCs w:val="22"/>
        </w:rPr>
        <w:tab/>
      </w:r>
      <w:r w:rsidRPr="00A57775">
        <w:rPr>
          <w:rFonts w:ascii="Calibri Light" w:hAnsi="Calibri Light" w:cs="Calibri Light"/>
          <w:b/>
          <w:bCs/>
          <w:sz w:val="22"/>
          <w:szCs w:val="22"/>
        </w:rPr>
        <w:t>□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A57775">
        <w:rPr>
          <w:rFonts w:ascii="Calibri Light" w:hAnsi="Calibri Light" w:cs="Calibri Light"/>
          <w:sz w:val="22"/>
          <w:szCs w:val="22"/>
        </w:rPr>
        <w:t xml:space="preserve">Norsk </w:t>
      </w:r>
      <w:r w:rsidRPr="00A57775">
        <w:rPr>
          <w:rFonts w:ascii="Calibri Light" w:hAnsi="Calibri Light" w:cs="Calibri Light"/>
          <w:sz w:val="22"/>
          <w:szCs w:val="22"/>
        </w:rPr>
        <w:tab/>
      </w:r>
      <w:r w:rsidRPr="00A57775">
        <w:rPr>
          <w:rFonts w:ascii="Calibri Light" w:hAnsi="Calibri Light" w:cs="Calibri Light"/>
          <w:b/>
          <w:bCs/>
          <w:sz w:val="22"/>
          <w:szCs w:val="22"/>
        </w:rPr>
        <w:t>□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A57775">
        <w:rPr>
          <w:rFonts w:ascii="Calibri Light" w:hAnsi="Calibri Light" w:cs="Calibri Light"/>
          <w:sz w:val="22"/>
          <w:szCs w:val="22"/>
        </w:rPr>
        <w:t>Begge språk</w:t>
      </w:r>
    </w:p>
    <w:p w14:paraId="3B8FE705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sz w:val="22"/>
          <w:szCs w:val="22"/>
        </w:rPr>
      </w:pPr>
      <w:r w:rsidRPr="00A57775">
        <w:rPr>
          <w:rFonts w:ascii="Calibri Light" w:hAnsi="Calibri Light" w:cs="Calibri Light"/>
          <w:b/>
          <w:bCs/>
          <w:sz w:val="22"/>
          <w:szCs w:val="22"/>
        </w:rPr>
        <w:t xml:space="preserve">5. Barnets bruk av andre språk enn norsk </w:t>
      </w:r>
      <w:r w:rsidRPr="00A57775">
        <w:rPr>
          <w:rFonts w:ascii="Calibri Light" w:hAnsi="Calibri Light" w:cs="Calibri Light"/>
          <w:sz w:val="22"/>
          <w:szCs w:val="22"/>
        </w:rPr>
        <w:t>(Sett kryss på det svaret som passer best)</w:t>
      </w:r>
    </w:p>
    <w:p w14:paraId="1A9E6E7B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sz w:val="22"/>
          <w:szCs w:val="22"/>
        </w:rPr>
      </w:pPr>
    </w:p>
    <w:tbl>
      <w:tblPr>
        <w:tblStyle w:val="Tabellrutenett"/>
        <w:tblW w:w="9448" w:type="dxa"/>
        <w:tblLook w:val="04A0" w:firstRow="1" w:lastRow="0" w:firstColumn="1" w:lastColumn="0" w:noHBand="0" w:noVBand="1"/>
      </w:tblPr>
      <w:tblGrid>
        <w:gridCol w:w="6345"/>
        <w:gridCol w:w="656"/>
        <w:gridCol w:w="877"/>
        <w:gridCol w:w="877"/>
        <w:gridCol w:w="693"/>
      </w:tblGrid>
      <w:tr w:rsidR="00D4134D" w:rsidRPr="00A57775" w14:paraId="0C604EF0" w14:textId="77777777" w:rsidTr="006849E0">
        <w:trPr>
          <w:trHeight w:val="529"/>
        </w:trPr>
        <w:tc>
          <w:tcPr>
            <w:tcW w:w="6345" w:type="dxa"/>
            <w:shd w:val="clear" w:color="auto" w:fill="E8E8E8" w:themeFill="background2"/>
          </w:tcPr>
          <w:p w14:paraId="4B0118FC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 xml:space="preserve">Spørsmål </w:t>
            </w:r>
          </w:p>
        </w:tc>
        <w:tc>
          <w:tcPr>
            <w:tcW w:w="656" w:type="dxa"/>
            <w:shd w:val="clear" w:color="auto" w:fill="E8E8E8" w:themeFill="background2"/>
          </w:tcPr>
          <w:p w14:paraId="04284D26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  <w:r w:rsidRPr="00A57775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 xml:space="preserve">Lite </w:t>
            </w:r>
          </w:p>
        </w:tc>
        <w:tc>
          <w:tcPr>
            <w:tcW w:w="877" w:type="dxa"/>
            <w:shd w:val="clear" w:color="auto" w:fill="E8E8E8" w:themeFill="background2"/>
          </w:tcPr>
          <w:p w14:paraId="192456DD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  <w:r w:rsidRPr="00A57775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>Nokså lite</w:t>
            </w:r>
          </w:p>
        </w:tc>
        <w:tc>
          <w:tcPr>
            <w:tcW w:w="877" w:type="dxa"/>
            <w:shd w:val="clear" w:color="auto" w:fill="E8E8E8" w:themeFill="background2"/>
          </w:tcPr>
          <w:p w14:paraId="22252EA2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  <w:r w:rsidRPr="00A57775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>Nokså mye</w:t>
            </w:r>
          </w:p>
        </w:tc>
        <w:tc>
          <w:tcPr>
            <w:tcW w:w="693" w:type="dxa"/>
            <w:shd w:val="clear" w:color="auto" w:fill="E8E8E8" w:themeFill="background2"/>
          </w:tcPr>
          <w:p w14:paraId="077AC83C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  <w:r w:rsidRPr="00A57775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 xml:space="preserve">Mye </w:t>
            </w:r>
          </w:p>
        </w:tc>
      </w:tr>
      <w:tr w:rsidR="00D4134D" w:rsidRPr="00A57775" w14:paraId="6A374CA6" w14:textId="77777777" w:rsidTr="006849E0">
        <w:trPr>
          <w:trHeight w:val="529"/>
        </w:trPr>
        <w:tc>
          <w:tcPr>
            <w:tcW w:w="6345" w:type="dxa"/>
          </w:tcPr>
          <w:p w14:paraId="65C0F5F2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A57775">
              <w:rPr>
                <w:rFonts w:ascii="Calibri Light" w:hAnsi="Calibri Light" w:cs="Calibri Light"/>
                <w:sz w:val="22"/>
                <w:szCs w:val="22"/>
              </w:rPr>
              <w:t xml:space="preserve">Hvor mye snakker barnet hjemme? </w:t>
            </w:r>
          </w:p>
          <w:p w14:paraId="36A83DED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56" w:type="dxa"/>
          </w:tcPr>
          <w:p w14:paraId="6F5C6DFC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47F441ED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0091F1CD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93" w:type="dxa"/>
          </w:tcPr>
          <w:p w14:paraId="79F5EAA2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</w:tr>
      <w:tr w:rsidR="00D4134D" w:rsidRPr="00A57775" w14:paraId="001B8CD4" w14:textId="77777777" w:rsidTr="006849E0">
        <w:trPr>
          <w:trHeight w:val="529"/>
        </w:trPr>
        <w:tc>
          <w:tcPr>
            <w:tcW w:w="6345" w:type="dxa"/>
          </w:tcPr>
          <w:p w14:paraId="66847529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  <w:r w:rsidRPr="00A57775">
              <w:rPr>
                <w:rFonts w:ascii="Calibri Light" w:hAnsi="Calibri Light" w:cs="Calibri Light"/>
                <w:sz w:val="22"/>
                <w:szCs w:val="22"/>
              </w:rPr>
              <w:t>Sammen med familie og venner snakker barnet …</w:t>
            </w:r>
          </w:p>
        </w:tc>
        <w:tc>
          <w:tcPr>
            <w:tcW w:w="656" w:type="dxa"/>
          </w:tcPr>
          <w:p w14:paraId="028FA594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5BCFBFA8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4BF88645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93" w:type="dxa"/>
          </w:tcPr>
          <w:p w14:paraId="1843E7AD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</w:tr>
      <w:tr w:rsidR="00D4134D" w:rsidRPr="00A57775" w14:paraId="2CB13D5F" w14:textId="77777777" w:rsidTr="006849E0">
        <w:trPr>
          <w:trHeight w:val="529"/>
        </w:trPr>
        <w:tc>
          <w:tcPr>
            <w:tcW w:w="6345" w:type="dxa"/>
          </w:tcPr>
          <w:p w14:paraId="3BF63E3D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  <w:r w:rsidRPr="00A57775">
              <w:rPr>
                <w:rFonts w:ascii="Calibri Light" w:hAnsi="Calibri Light" w:cs="Calibri Light"/>
                <w:sz w:val="22"/>
                <w:szCs w:val="22"/>
              </w:rPr>
              <w:t>Sammen med de som barnet ikke kjenner så godt snakker det …</w:t>
            </w:r>
          </w:p>
        </w:tc>
        <w:tc>
          <w:tcPr>
            <w:tcW w:w="656" w:type="dxa"/>
          </w:tcPr>
          <w:p w14:paraId="70BE7DDB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56EF1EA9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2E782D03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93" w:type="dxa"/>
          </w:tcPr>
          <w:p w14:paraId="536389FB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</w:tr>
      <w:tr w:rsidR="00D4134D" w:rsidRPr="00A57775" w14:paraId="05071B8C" w14:textId="77777777" w:rsidTr="006849E0">
        <w:trPr>
          <w:trHeight w:val="529"/>
        </w:trPr>
        <w:tc>
          <w:tcPr>
            <w:tcW w:w="6345" w:type="dxa"/>
          </w:tcPr>
          <w:p w14:paraId="268C4187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  <w:r w:rsidRPr="00A57775">
              <w:rPr>
                <w:rFonts w:ascii="Calibri Light" w:hAnsi="Calibri Light" w:cs="Calibri Light"/>
                <w:sz w:val="22"/>
                <w:szCs w:val="22"/>
              </w:rPr>
              <w:t xml:space="preserve">Barnet hører etter når andre snakker </w:t>
            </w:r>
          </w:p>
        </w:tc>
        <w:tc>
          <w:tcPr>
            <w:tcW w:w="656" w:type="dxa"/>
          </w:tcPr>
          <w:p w14:paraId="6DBA8D9D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28D7BB5E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773BDE63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93" w:type="dxa"/>
          </w:tcPr>
          <w:p w14:paraId="4ECF629E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</w:tr>
      <w:tr w:rsidR="00D4134D" w:rsidRPr="00A57775" w14:paraId="4E5B1BAB" w14:textId="77777777" w:rsidTr="006849E0">
        <w:trPr>
          <w:trHeight w:val="529"/>
        </w:trPr>
        <w:tc>
          <w:tcPr>
            <w:tcW w:w="6345" w:type="dxa"/>
          </w:tcPr>
          <w:p w14:paraId="7CB87CA8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  <w:r w:rsidRPr="00A57775">
              <w:rPr>
                <w:rFonts w:ascii="Calibri Light" w:hAnsi="Calibri Light" w:cs="Calibri Light"/>
                <w:sz w:val="22"/>
                <w:szCs w:val="22"/>
              </w:rPr>
              <w:t xml:space="preserve">Barnet har god uttale (kan lage alle lyder) </w:t>
            </w:r>
          </w:p>
        </w:tc>
        <w:tc>
          <w:tcPr>
            <w:tcW w:w="656" w:type="dxa"/>
          </w:tcPr>
          <w:p w14:paraId="4C933F14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47E7BA75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1FE8EC54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93" w:type="dxa"/>
          </w:tcPr>
          <w:p w14:paraId="45BF137A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</w:tr>
      <w:tr w:rsidR="00D4134D" w:rsidRPr="00A57775" w14:paraId="797AA366" w14:textId="77777777" w:rsidTr="006849E0">
        <w:trPr>
          <w:trHeight w:val="529"/>
        </w:trPr>
        <w:tc>
          <w:tcPr>
            <w:tcW w:w="6345" w:type="dxa"/>
          </w:tcPr>
          <w:p w14:paraId="18413BA0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  <w:r w:rsidRPr="00A57775">
              <w:rPr>
                <w:rFonts w:ascii="Calibri Light" w:hAnsi="Calibri Light" w:cs="Calibri Light"/>
                <w:sz w:val="22"/>
                <w:szCs w:val="22"/>
              </w:rPr>
              <w:t xml:space="preserve">Barnet setter sammen ord riktig </w:t>
            </w:r>
          </w:p>
        </w:tc>
        <w:tc>
          <w:tcPr>
            <w:tcW w:w="656" w:type="dxa"/>
          </w:tcPr>
          <w:p w14:paraId="19992E10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2488D37C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30261450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93" w:type="dxa"/>
          </w:tcPr>
          <w:p w14:paraId="3FE619DA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</w:tr>
      <w:tr w:rsidR="00D4134D" w:rsidRPr="00A57775" w14:paraId="7BB51DBE" w14:textId="77777777" w:rsidTr="006849E0">
        <w:trPr>
          <w:trHeight w:val="529"/>
        </w:trPr>
        <w:tc>
          <w:tcPr>
            <w:tcW w:w="6345" w:type="dxa"/>
          </w:tcPr>
          <w:p w14:paraId="70DB6CC6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  <w:r w:rsidRPr="00A57775">
              <w:rPr>
                <w:rFonts w:ascii="Calibri Light" w:hAnsi="Calibri Light" w:cs="Calibri Light"/>
                <w:sz w:val="22"/>
                <w:szCs w:val="22"/>
              </w:rPr>
              <w:t xml:space="preserve">Barnet snakker morsmål med andre barn i fritida </w:t>
            </w:r>
          </w:p>
        </w:tc>
        <w:tc>
          <w:tcPr>
            <w:tcW w:w="656" w:type="dxa"/>
          </w:tcPr>
          <w:p w14:paraId="2CE8D759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7B9A4F10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69D821EE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93" w:type="dxa"/>
          </w:tcPr>
          <w:p w14:paraId="239A90E3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</w:tr>
      <w:tr w:rsidR="00D4134D" w:rsidRPr="00A57775" w14:paraId="75AD335F" w14:textId="77777777" w:rsidTr="006849E0">
        <w:trPr>
          <w:trHeight w:val="529"/>
        </w:trPr>
        <w:tc>
          <w:tcPr>
            <w:tcW w:w="6345" w:type="dxa"/>
          </w:tcPr>
          <w:p w14:paraId="6E42F496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  <w:r w:rsidRPr="00A57775">
              <w:rPr>
                <w:rFonts w:ascii="Calibri Light" w:hAnsi="Calibri Light" w:cs="Calibri Light"/>
                <w:sz w:val="22"/>
                <w:szCs w:val="22"/>
              </w:rPr>
              <w:t xml:space="preserve">Barnet forstår hva andre barn sier </w:t>
            </w:r>
          </w:p>
        </w:tc>
        <w:tc>
          <w:tcPr>
            <w:tcW w:w="656" w:type="dxa"/>
          </w:tcPr>
          <w:p w14:paraId="19AE145B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464FB642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7B0FDB96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93" w:type="dxa"/>
          </w:tcPr>
          <w:p w14:paraId="2A6812FD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1098BDF3" w14:textId="77777777" w:rsidR="00D4134D" w:rsidRDefault="00D4134D" w:rsidP="00D4134D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4EBBBF42" w14:textId="77777777" w:rsidR="00D4134D" w:rsidRDefault="00D4134D" w:rsidP="00D4134D">
      <w:pPr>
        <w:pStyle w:val="Default"/>
        <w:rPr>
          <w:rFonts w:ascii="Calibri Light" w:hAnsi="Calibri Light" w:cs="Calibri Light"/>
          <w:sz w:val="22"/>
          <w:szCs w:val="22"/>
        </w:rPr>
      </w:pPr>
      <w:r w:rsidRPr="00A57775">
        <w:rPr>
          <w:rFonts w:ascii="Calibri Light" w:hAnsi="Calibri Light" w:cs="Calibri Light"/>
          <w:sz w:val="22"/>
          <w:szCs w:val="22"/>
        </w:rPr>
        <w:t xml:space="preserve">Hva gjør barnet når det ikke forstår hva andre sier på morsmål? (Sett ett eller flere kryss) </w:t>
      </w:r>
    </w:p>
    <w:p w14:paraId="13A538B9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447DBA58" w14:textId="77777777" w:rsidR="00D4134D" w:rsidRPr="00FA322E" w:rsidRDefault="00D4134D" w:rsidP="00D4134D">
      <w:pPr>
        <w:pStyle w:val="Default"/>
        <w:ind w:left="708"/>
        <w:rPr>
          <w:rFonts w:ascii="Calibri Light" w:hAnsi="Calibri Light" w:cs="Calibri Light"/>
          <w:sz w:val="22"/>
          <w:szCs w:val="22"/>
        </w:rPr>
      </w:pPr>
      <w:r w:rsidRPr="00FA322E">
        <w:rPr>
          <w:rFonts w:ascii="Calibri Light" w:hAnsi="Calibri Light" w:cs="Calibri Light"/>
          <w:sz w:val="22"/>
          <w:szCs w:val="22"/>
        </w:rPr>
        <w:t xml:space="preserve">□ Spør om hjelp/forklaring </w:t>
      </w:r>
    </w:p>
    <w:p w14:paraId="26629118" w14:textId="77777777" w:rsidR="00D4134D" w:rsidRPr="00FA322E" w:rsidRDefault="00D4134D" w:rsidP="00D4134D">
      <w:pPr>
        <w:pStyle w:val="Default"/>
        <w:ind w:left="708"/>
        <w:rPr>
          <w:rFonts w:ascii="Calibri Light" w:hAnsi="Calibri Light" w:cs="Calibri Light"/>
          <w:sz w:val="22"/>
          <w:szCs w:val="22"/>
        </w:rPr>
      </w:pPr>
      <w:r w:rsidRPr="00FA322E">
        <w:rPr>
          <w:rFonts w:ascii="Calibri Light" w:hAnsi="Calibri Light" w:cs="Calibri Light"/>
          <w:sz w:val="22"/>
          <w:szCs w:val="22"/>
        </w:rPr>
        <w:t xml:space="preserve">□ Uttrykker med kroppsspråk at det ikke forstår </w:t>
      </w:r>
    </w:p>
    <w:p w14:paraId="2E65185E" w14:textId="77777777" w:rsidR="00D4134D" w:rsidRPr="00FA322E" w:rsidRDefault="00D4134D" w:rsidP="00D4134D">
      <w:pPr>
        <w:pStyle w:val="Default"/>
        <w:ind w:left="708"/>
        <w:rPr>
          <w:rFonts w:ascii="Calibri Light" w:hAnsi="Calibri Light" w:cs="Calibri Light"/>
          <w:sz w:val="22"/>
          <w:szCs w:val="22"/>
        </w:rPr>
      </w:pPr>
      <w:r w:rsidRPr="00FA322E">
        <w:rPr>
          <w:rFonts w:ascii="Calibri Light" w:hAnsi="Calibri Light" w:cs="Calibri Light"/>
          <w:sz w:val="22"/>
          <w:szCs w:val="22"/>
        </w:rPr>
        <w:t xml:space="preserve">□ Trekker seg tilbake </w:t>
      </w:r>
    </w:p>
    <w:p w14:paraId="77648F09" w14:textId="77777777" w:rsidR="00D4134D" w:rsidRPr="00FA322E" w:rsidRDefault="00D4134D" w:rsidP="00D4134D">
      <w:pPr>
        <w:pStyle w:val="Default"/>
        <w:ind w:left="708"/>
        <w:rPr>
          <w:rFonts w:ascii="Calibri Light" w:hAnsi="Calibri Light" w:cs="Calibri Light"/>
          <w:sz w:val="22"/>
          <w:szCs w:val="22"/>
        </w:rPr>
      </w:pPr>
      <w:r w:rsidRPr="00FA322E">
        <w:rPr>
          <w:rFonts w:ascii="Calibri Light" w:hAnsi="Calibri Light" w:cs="Calibri Light"/>
          <w:sz w:val="22"/>
          <w:szCs w:val="22"/>
        </w:rPr>
        <w:t xml:space="preserve">□ Blir irritert </w:t>
      </w:r>
    </w:p>
    <w:p w14:paraId="67D031A5" w14:textId="77777777" w:rsidR="00D4134D" w:rsidRPr="00FA322E" w:rsidRDefault="00D4134D" w:rsidP="00D4134D">
      <w:pPr>
        <w:pStyle w:val="Default"/>
        <w:ind w:left="708"/>
        <w:rPr>
          <w:rFonts w:ascii="Calibri Light" w:hAnsi="Calibri Light" w:cs="Calibri Light"/>
          <w:sz w:val="22"/>
          <w:szCs w:val="22"/>
        </w:rPr>
      </w:pPr>
      <w:r w:rsidRPr="00FA322E">
        <w:rPr>
          <w:rFonts w:ascii="Calibri Light" w:hAnsi="Calibri Light" w:cs="Calibri Light"/>
          <w:sz w:val="22"/>
          <w:szCs w:val="22"/>
        </w:rPr>
        <w:t xml:space="preserve">□ Later som om det forstår </w:t>
      </w:r>
    </w:p>
    <w:p w14:paraId="390D7E01" w14:textId="77777777" w:rsidR="00D4134D" w:rsidRPr="00A57775" w:rsidRDefault="00D4134D" w:rsidP="00D4134D">
      <w:pPr>
        <w:pStyle w:val="Default"/>
        <w:ind w:left="708"/>
        <w:rPr>
          <w:rFonts w:ascii="Calibri Light" w:hAnsi="Calibri Light" w:cs="Calibri Light"/>
          <w:sz w:val="22"/>
          <w:szCs w:val="22"/>
        </w:rPr>
      </w:pPr>
      <w:r w:rsidRPr="00FA322E">
        <w:rPr>
          <w:rFonts w:ascii="Calibri Light" w:hAnsi="Calibri Light" w:cs="Calibri Light"/>
          <w:sz w:val="22"/>
          <w:szCs w:val="22"/>
        </w:rPr>
        <w:t>□ Annet</w:t>
      </w:r>
      <w:r w:rsidRPr="00A57775">
        <w:rPr>
          <w:rFonts w:ascii="Calibri Light" w:hAnsi="Calibri Light" w:cs="Calibri Light"/>
          <w:sz w:val="22"/>
          <w:szCs w:val="22"/>
        </w:rPr>
        <w:t>, spesifiser   ______________________________________________</w:t>
      </w:r>
    </w:p>
    <w:p w14:paraId="55A7B7E4" w14:textId="77777777" w:rsidR="00D4134D" w:rsidRPr="00A57775" w:rsidRDefault="00D4134D" w:rsidP="00D4134D">
      <w:pPr>
        <w:pStyle w:val="Default"/>
        <w:ind w:left="708"/>
        <w:rPr>
          <w:rFonts w:ascii="Calibri Light" w:hAnsi="Calibri Light" w:cs="Calibri Light"/>
          <w:sz w:val="22"/>
          <w:szCs w:val="22"/>
        </w:rPr>
      </w:pPr>
    </w:p>
    <w:p w14:paraId="1E468344" w14:textId="77777777" w:rsidR="00D4134D" w:rsidRDefault="00D4134D" w:rsidP="00D4134D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12268E97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sz w:val="22"/>
          <w:szCs w:val="22"/>
        </w:rPr>
      </w:pPr>
      <w:r w:rsidRPr="00A57775">
        <w:rPr>
          <w:rFonts w:ascii="Calibri Light" w:hAnsi="Calibri Light" w:cs="Calibri Light"/>
          <w:b/>
          <w:bCs/>
          <w:sz w:val="22"/>
          <w:szCs w:val="22"/>
        </w:rPr>
        <w:t xml:space="preserve">6. Språklige aktiviteter i hjemmet </w:t>
      </w:r>
      <w:r w:rsidRPr="00A57775">
        <w:rPr>
          <w:rFonts w:ascii="Calibri Light" w:hAnsi="Calibri Light" w:cs="Calibri Light"/>
          <w:sz w:val="22"/>
          <w:szCs w:val="22"/>
        </w:rPr>
        <w:t>(Sett kryss)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070"/>
        <w:gridCol w:w="1312"/>
        <w:gridCol w:w="1312"/>
        <w:gridCol w:w="1312"/>
      </w:tblGrid>
      <w:tr w:rsidR="00D4134D" w:rsidRPr="00A57775" w14:paraId="142B775D" w14:textId="77777777" w:rsidTr="006849E0">
        <w:trPr>
          <w:trHeight w:val="397"/>
        </w:trPr>
        <w:tc>
          <w:tcPr>
            <w:tcW w:w="5070" w:type="dxa"/>
            <w:shd w:val="clear" w:color="auto" w:fill="E8E8E8" w:themeFill="background2"/>
          </w:tcPr>
          <w:p w14:paraId="6C38E3E3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12" w:type="dxa"/>
            <w:shd w:val="clear" w:color="auto" w:fill="E8E8E8" w:themeFill="background2"/>
          </w:tcPr>
          <w:p w14:paraId="5D8B5BAC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A57775">
              <w:rPr>
                <w:rFonts w:ascii="Calibri Light" w:hAnsi="Calibri Light" w:cs="Calibri Light"/>
                <w:sz w:val="22"/>
                <w:szCs w:val="22"/>
              </w:rPr>
              <w:t>Daglig</w:t>
            </w:r>
          </w:p>
        </w:tc>
        <w:tc>
          <w:tcPr>
            <w:tcW w:w="1312" w:type="dxa"/>
            <w:shd w:val="clear" w:color="auto" w:fill="E8E8E8" w:themeFill="background2"/>
          </w:tcPr>
          <w:p w14:paraId="4648B804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A57775">
              <w:rPr>
                <w:rFonts w:ascii="Calibri Light" w:hAnsi="Calibri Light" w:cs="Calibri Light"/>
                <w:sz w:val="22"/>
                <w:szCs w:val="22"/>
              </w:rPr>
              <w:t>Ukentlig</w:t>
            </w:r>
          </w:p>
        </w:tc>
        <w:tc>
          <w:tcPr>
            <w:tcW w:w="1312" w:type="dxa"/>
            <w:shd w:val="clear" w:color="auto" w:fill="E8E8E8" w:themeFill="background2"/>
          </w:tcPr>
          <w:p w14:paraId="6EC845D2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A57775">
              <w:rPr>
                <w:rFonts w:ascii="Calibri Light" w:hAnsi="Calibri Light" w:cs="Calibri Light"/>
                <w:sz w:val="22"/>
                <w:szCs w:val="22"/>
              </w:rPr>
              <w:t xml:space="preserve">Månedlig </w:t>
            </w:r>
          </w:p>
        </w:tc>
      </w:tr>
      <w:tr w:rsidR="00D4134D" w:rsidRPr="00A57775" w14:paraId="0A3C5EAB" w14:textId="77777777" w:rsidTr="006849E0">
        <w:trPr>
          <w:trHeight w:val="397"/>
        </w:trPr>
        <w:tc>
          <w:tcPr>
            <w:tcW w:w="5070" w:type="dxa"/>
          </w:tcPr>
          <w:p w14:paraId="628ED7D1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A57775">
              <w:rPr>
                <w:rFonts w:ascii="Calibri Light" w:hAnsi="Calibri Light" w:cs="Calibri Light"/>
                <w:sz w:val="22"/>
                <w:szCs w:val="22"/>
              </w:rPr>
              <w:t>Vi forteller historier og eventyr på morsmål</w:t>
            </w:r>
          </w:p>
        </w:tc>
        <w:tc>
          <w:tcPr>
            <w:tcW w:w="1312" w:type="dxa"/>
          </w:tcPr>
          <w:p w14:paraId="1CFA4D23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12" w:type="dxa"/>
          </w:tcPr>
          <w:p w14:paraId="496DF3E2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12" w:type="dxa"/>
          </w:tcPr>
          <w:p w14:paraId="1A31F979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134D" w:rsidRPr="00A57775" w14:paraId="4022F281" w14:textId="77777777" w:rsidTr="006849E0">
        <w:trPr>
          <w:trHeight w:val="397"/>
        </w:trPr>
        <w:tc>
          <w:tcPr>
            <w:tcW w:w="5070" w:type="dxa"/>
          </w:tcPr>
          <w:p w14:paraId="49087314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A57775">
              <w:rPr>
                <w:rFonts w:ascii="Calibri Light" w:hAnsi="Calibri Light" w:cs="Calibri Light"/>
                <w:sz w:val="22"/>
                <w:szCs w:val="22"/>
              </w:rPr>
              <w:t>Vi leser for barnet på morsmål</w:t>
            </w:r>
          </w:p>
        </w:tc>
        <w:tc>
          <w:tcPr>
            <w:tcW w:w="1312" w:type="dxa"/>
          </w:tcPr>
          <w:p w14:paraId="64339F81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12" w:type="dxa"/>
          </w:tcPr>
          <w:p w14:paraId="2B7AFE84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12" w:type="dxa"/>
          </w:tcPr>
          <w:p w14:paraId="2882E1F3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4134D" w:rsidRPr="00A57775" w14:paraId="2D17EEE5" w14:textId="77777777" w:rsidTr="006849E0">
        <w:trPr>
          <w:trHeight w:val="397"/>
        </w:trPr>
        <w:tc>
          <w:tcPr>
            <w:tcW w:w="5070" w:type="dxa"/>
          </w:tcPr>
          <w:p w14:paraId="17BE26CB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A57775">
              <w:rPr>
                <w:rFonts w:ascii="Calibri Light" w:hAnsi="Calibri Light" w:cs="Calibri Light"/>
                <w:sz w:val="22"/>
                <w:szCs w:val="22"/>
              </w:rPr>
              <w:t>Vi samtaler med barnet på morsmål hjemme.</w:t>
            </w:r>
          </w:p>
        </w:tc>
        <w:tc>
          <w:tcPr>
            <w:tcW w:w="1312" w:type="dxa"/>
          </w:tcPr>
          <w:p w14:paraId="74E2EABF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12" w:type="dxa"/>
          </w:tcPr>
          <w:p w14:paraId="405499A6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12" w:type="dxa"/>
          </w:tcPr>
          <w:p w14:paraId="08973D51" w14:textId="77777777" w:rsidR="00D4134D" w:rsidRPr="00A57775" w:rsidRDefault="00D4134D" w:rsidP="006849E0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A348FF3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1D831F11" w14:textId="77777777" w:rsidR="00D4134D" w:rsidRPr="000D644A" w:rsidRDefault="00D4134D" w:rsidP="00D4134D">
      <w:pPr>
        <w:rPr>
          <w:rFonts w:ascii="Calibri Light" w:hAnsi="Calibri Light" w:cs="Calibri Light"/>
          <w:b/>
          <w:bCs/>
          <w:sz w:val="24"/>
          <w:szCs w:val="24"/>
        </w:rPr>
      </w:pPr>
      <w:r w:rsidRPr="000D644A">
        <w:rPr>
          <w:rFonts w:ascii="Calibri Light" w:hAnsi="Calibri Light" w:cs="Calibri Light"/>
          <w:b/>
          <w:bCs/>
          <w:sz w:val="24"/>
          <w:szCs w:val="24"/>
        </w:rPr>
        <w:t xml:space="preserve">Om bruk av samtaleguiden/ spørreskjema: </w:t>
      </w:r>
    </w:p>
    <w:p w14:paraId="4A4B9515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sz w:val="22"/>
          <w:szCs w:val="22"/>
        </w:rPr>
      </w:pPr>
      <w:r w:rsidRPr="00A57775">
        <w:rPr>
          <w:rFonts w:ascii="Calibri Light" w:hAnsi="Calibri Light" w:cs="Calibri Light"/>
          <w:sz w:val="22"/>
          <w:szCs w:val="22"/>
        </w:rPr>
        <w:t xml:space="preserve">Spørsmålene er hentet fra UDIR  </w:t>
      </w:r>
      <w:hyperlink r:id="rId9" w:history="1">
        <w:r w:rsidRPr="00E47AA9">
          <w:rPr>
            <w:rStyle w:val="Hyperkobling"/>
            <w:rFonts w:ascii="Calibri Light" w:hAnsi="Calibri Light" w:cs="Calibri Light"/>
            <w:sz w:val="22"/>
            <w:szCs w:val="22"/>
          </w:rPr>
          <w:t xml:space="preserve">samtaleguide-om-barnets-morsmal.pdf, </w:t>
        </w:r>
      </w:hyperlink>
    </w:p>
    <w:p w14:paraId="50A33286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1FD62E1A" w14:textId="77777777" w:rsidR="00D4134D" w:rsidRDefault="00D4134D" w:rsidP="00D4134D">
      <w:pPr>
        <w:pStyle w:val="Default"/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 w:rsidRPr="00835F96">
        <w:rPr>
          <w:rFonts w:ascii="Calibri Light" w:hAnsi="Calibri Light" w:cs="Calibri Light"/>
          <w:sz w:val="22"/>
          <w:szCs w:val="22"/>
        </w:rPr>
        <w:t xml:space="preserve">Det er viktig at foreldrene får informasjon om hvorfor samtalen gjennomføres, og hva som forventes av dem. </w:t>
      </w:r>
    </w:p>
    <w:p w14:paraId="76B352BD" w14:textId="77777777" w:rsidR="00D4134D" w:rsidRPr="004C6A51" w:rsidRDefault="00D4134D" w:rsidP="00D4134D">
      <w:pPr>
        <w:pStyle w:val="Default"/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 w:rsidRPr="004C6A51">
        <w:rPr>
          <w:rFonts w:ascii="Calibri Light" w:hAnsi="Calibri Light" w:cs="Calibri Light"/>
          <w:sz w:val="22"/>
          <w:szCs w:val="22"/>
        </w:rPr>
        <w:t>For å styrke dialogen må pedagogen klargjøre hva samtalen handler om, hvorfor barnehagen ønsker en samtale og hva informasjonen skal brukes til.</w:t>
      </w:r>
    </w:p>
    <w:p w14:paraId="587A1ECF" w14:textId="77777777" w:rsidR="00D4134D" w:rsidRDefault="00D4134D" w:rsidP="00D4134D">
      <w:pPr>
        <w:pStyle w:val="Listeavsnitt"/>
        <w:rPr>
          <w:rFonts w:ascii="Calibri Light" w:hAnsi="Calibri Light" w:cs="Calibri Light"/>
        </w:rPr>
      </w:pPr>
    </w:p>
    <w:p w14:paraId="5FFCD8AB" w14:textId="77777777" w:rsidR="00D4134D" w:rsidRPr="00A57775" w:rsidRDefault="00D4134D" w:rsidP="00D4134D">
      <w:pPr>
        <w:pStyle w:val="Default"/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 w:rsidRPr="00A57775">
        <w:rPr>
          <w:rFonts w:ascii="Calibri Light" w:hAnsi="Calibri Light" w:cs="Calibri Light"/>
          <w:sz w:val="22"/>
          <w:szCs w:val="22"/>
        </w:rPr>
        <w:t>Pedagogen står fritt til å frigjøre seg fra skjemaene og gjennomføre samtalen i en løsere form, tilpasset den konkrete situasjonen og til samtalepartene.</w:t>
      </w:r>
      <w:r w:rsidRPr="00E51ABE">
        <w:rPr>
          <w:noProof/>
        </w:rPr>
        <w:t xml:space="preserve"> </w:t>
      </w:r>
    </w:p>
    <w:p w14:paraId="0211006D" w14:textId="77777777" w:rsidR="00D4134D" w:rsidRPr="00A57775" w:rsidRDefault="00D4134D" w:rsidP="00D4134D">
      <w:pPr>
        <w:pStyle w:val="Default"/>
        <w:ind w:left="720"/>
        <w:rPr>
          <w:rFonts w:ascii="Calibri Light" w:hAnsi="Calibri Light" w:cs="Calibri Light"/>
          <w:sz w:val="22"/>
          <w:szCs w:val="22"/>
        </w:rPr>
      </w:pPr>
    </w:p>
    <w:p w14:paraId="614A0314" w14:textId="77777777" w:rsidR="00D4134D" w:rsidRPr="00A57775" w:rsidRDefault="00D4134D" w:rsidP="00D4134D">
      <w:pPr>
        <w:pStyle w:val="Default"/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 w:rsidRPr="00A57775">
        <w:rPr>
          <w:rFonts w:ascii="Calibri Light" w:hAnsi="Calibri Light" w:cs="Calibri Light"/>
          <w:sz w:val="22"/>
          <w:szCs w:val="22"/>
        </w:rPr>
        <w:t>Ta hensyn til barnets alder og utvikling når det gjelder hvilke spørsmål og eksempler som er aktuelle. Hopp over spørsmål foreldrene har gitt svar på i en annen sammenheng tidligere i samtalen.</w:t>
      </w:r>
    </w:p>
    <w:p w14:paraId="6F64F9EC" w14:textId="77777777" w:rsidR="00D4134D" w:rsidRPr="00A57775" w:rsidRDefault="00D4134D" w:rsidP="00D4134D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0FD4B38C" w14:textId="77777777" w:rsidR="00D4134D" w:rsidRPr="00A57775" w:rsidRDefault="00D4134D" w:rsidP="00D4134D">
      <w:pPr>
        <w:pStyle w:val="Default"/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 w:rsidRPr="00A57775">
        <w:rPr>
          <w:rFonts w:ascii="Calibri Light" w:hAnsi="Calibri Light" w:cs="Calibri Light"/>
          <w:sz w:val="22"/>
          <w:szCs w:val="22"/>
        </w:rPr>
        <w:t>I mange tilfeller kan det være nødvendig å bruke tolk for å gjennomføre samtalen på en god måte. Familiemedlemmer bør ikke brukes som tolk.</w:t>
      </w:r>
    </w:p>
    <w:p w14:paraId="6DF8A90B" w14:textId="77777777" w:rsidR="00D4134D" w:rsidRPr="00A57775" w:rsidRDefault="00D4134D" w:rsidP="00D4134D">
      <w:pPr>
        <w:pStyle w:val="Listeavsnitt"/>
        <w:rPr>
          <w:rFonts w:ascii="Calibri Light" w:hAnsi="Calibri Light" w:cs="Calibri Light"/>
        </w:rPr>
      </w:pPr>
    </w:p>
    <w:p w14:paraId="777A0B1F" w14:textId="77777777" w:rsidR="00D4134D" w:rsidRPr="00982EB3" w:rsidRDefault="00D4134D" w:rsidP="00D4134D">
      <w:pPr>
        <w:pStyle w:val="Default"/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 w:rsidRPr="00A57775">
        <w:rPr>
          <w:rFonts w:ascii="Calibri Light" w:hAnsi="Calibri Light" w:cs="Calibri Light"/>
          <w:sz w:val="22"/>
          <w:szCs w:val="22"/>
        </w:rPr>
        <w:t>Oppsummer samtalen med å snakke om hvordan barnehagen og foreldrene sammen kan støtte barnets utvikling på både morsmålet og på norsk.</w:t>
      </w:r>
    </w:p>
    <w:p w14:paraId="2009957B" w14:textId="415FF0B8" w:rsidR="00D4134D" w:rsidRDefault="00D4134D" w:rsidP="00D4134D">
      <w:pPr>
        <w:rPr>
          <w:rFonts w:ascii="Calibri Light" w:eastAsia="Calibri" w:hAnsi="Calibri Light" w:cs="Calibri Light"/>
          <w:color w:val="000000"/>
        </w:rPr>
      </w:pPr>
    </w:p>
    <w:p w14:paraId="2AB854D8" w14:textId="2C6EE11B" w:rsidR="00D4134D" w:rsidRDefault="00D4134D" w:rsidP="00D4134D">
      <w:pPr>
        <w:rPr>
          <w:rFonts w:ascii="Calibri Light" w:eastAsia="Calibri" w:hAnsi="Calibri Light" w:cs="Calibri Light"/>
          <w:color w:val="000000"/>
        </w:rPr>
      </w:pPr>
    </w:p>
    <w:p w14:paraId="572EF36D" w14:textId="18A2ACDF" w:rsidR="00941FBA" w:rsidRDefault="00D4134D">
      <w:r>
        <w:rPr>
          <w:rFonts w:cs="Lato Light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C9BAF0B" wp14:editId="48E99390">
            <wp:simplePos x="0" y="0"/>
            <wp:positionH relativeFrom="column">
              <wp:posOffset>1534795</wp:posOffset>
            </wp:positionH>
            <wp:positionV relativeFrom="paragraph">
              <wp:posOffset>76200</wp:posOffset>
            </wp:positionV>
            <wp:extent cx="2425065" cy="1714500"/>
            <wp:effectExtent l="0" t="0" r="0" b="0"/>
            <wp:wrapThrough wrapText="bothSides">
              <wp:wrapPolygon edited="0">
                <wp:start x="679" y="0"/>
                <wp:lineTo x="0" y="480"/>
                <wp:lineTo x="0" y="21120"/>
                <wp:lineTo x="679" y="21360"/>
                <wp:lineTo x="20701" y="21360"/>
                <wp:lineTo x="21379" y="21120"/>
                <wp:lineTo x="21379" y="480"/>
                <wp:lineTo x="20701" y="0"/>
                <wp:lineTo x="679" y="0"/>
              </wp:wrapPolygon>
            </wp:wrapThrough>
            <wp:docPr id="71100099" name="Bilde 1" descr="Et bilde som inneholder sketch, Kaniner og harer, tegnefilm, kani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626186" name="Bilde 1" descr="Et bilde som inneholder sketch, Kaniner og harer, tegnefilm, kanin&#10;&#10;Automatisk generer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065" cy="1714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41FBA" w:rsidSect="00D84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45D3C"/>
    <w:multiLevelType w:val="hybridMultilevel"/>
    <w:tmpl w:val="E006E8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08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4D"/>
    <w:rsid w:val="003407B2"/>
    <w:rsid w:val="003776A9"/>
    <w:rsid w:val="005D7C4D"/>
    <w:rsid w:val="00941FBA"/>
    <w:rsid w:val="00D4134D"/>
    <w:rsid w:val="00D84E94"/>
    <w:rsid w:val="00F6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F0914"/>
  <w15:chartTrackingRefBased/>
  <w15:docId w15:val="{B12112B5-00B8-4972-A1DF-251F73E5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34D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41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1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1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1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1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1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1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1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1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41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41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41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4134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4134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4134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4134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4134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4134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41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41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41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41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41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4134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4134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4134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41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4134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4134D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rsid w:val="00D4134D"/>
    <w:rPr>
      <w:color w:val="467886" w:themeColor="hyperlink"/>
      <w:u w:val="single"/>
    </w:rPr>
  </w:style>
  <w:style w:type="table" w:styleId="Tabellrutenett">
    <w:name w:val="Table Grid"/>
    <w:basedOn w:val="Vanligtabell"/>
    <w:uiPriority w:val="39"/>
    <w:rsid w:val="00D4134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13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istiansand.extend.no/export/nyekristiansand/privatebarnehager/docs/doc_15609/index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s://view.officeapps.live.com/op/view.aspx?src=https%3A%2F%2Fwww.udir.no%2Fglobalassets%2Ffiler%2Flaring-trivsel%2Fmin.sprak%2Fsamtaleguide-om-barnets-morsmal--publisering.docx&amp;wdOrigin=BROWSELIN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BED85468227741BD1CD3C3A4A24965" ma:contentTypeVersion="16" ma:contentTypeDescription="Opprett et nytt dokument." ma:contentTypeScope="" ma:versionID="7982f2472aff4efa5a323b2e70b50523">
  <xsd:schema xmlns:xsd="http://www.w3.org/2001/XMLSchema" xmlns:xs="http://www.w3.org/2001/XMLSchema" xmlns:p="http://schemas.microsoft.com/office/2006/metadata/properties" xmlns:ns2="64486ed5-efc4-404c-9f0a-e55bffeb2887" xmlns:ns3="658720cb-8094-40eb-9d13-c8dff16c79b6" targetNamespace="http://schemas.microsoft.com/office/2006/metadata/properties" ma:root="true" ma:fieldsID="b7e92ec8950b5895aa89a04359ad8890" ns2:_="" ns3:_="">
    <xsd:import namespace="64486ed5-efc4-404c-9f0a-e55bffeb2887"/>
    <xsd:import namespace="658720cb-8094-40eb-9d13-c8dff16c7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86ed5-efc4-404c-9f0a-e55bffeb2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720cb-8094-40eb-9d13-c8dff16c79b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c85712-f224-4f0f-b434-f3dfd5f6306a}" ma:internalName="TaxCatchAll" ma:showField="CatchAllData" ma:web="658720cb-8094-40eb-9d13-c8dff16c7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8720cb-8094-40eb-9d13-c8dff16c79b6" xsi:nil="true"/>
    <lcf76f155ced4ddcb4097134ff3c332f xmlns="64486ed5-efc4-404c-9f0a-e55bffeb28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B5B245-BC0A-49FE-9C9E-30F25E085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86ed5-efc4-404c-9f0a-e55bffeb2887"/>
    <ds:schemaRef ds:uri="658720cb-8094-40eb-9d13-c8dff16c7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170555-78D4-4ED3-8168-74CDFE5D19B4}">
  <ds:schemaRefs>
    <ds:schemaRef ds:uri="http://schemas.microsoft.com/office/2006/metadata/properties"/>
    <ds:schemaRef ds:uri="http://schemas.microsoft.com/office/infopath/2007/PartnerControls"/>
    <ds:schemaRef ds:uri="658720cb-8094-40eb-9d13-c8dff16c79b6"/>
    <ds:schemaRef ds:uri="64486ed5-efc4-404c-9f0a-e55bffeb2887"/>
  </ds:schemaRefs>
</ds:datastoreItem>
</file>

<file path=customXml/itemProps3.xml><?xml version="1.0" encoding="utf-8"?>
<ds:datastoreItem xmlns:ds="http://schemas.openxmlformats.org/officeDocument/2006/customXml" ds:itemID="{200F0EEC-699E-49FB-AD08-22926CCE1BA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35cd92-b949-4790-b227-8645d4c64f1f}" enabled="1" method="Standard" siteId="{b04c18ce-fe49-4383-8235-47f395f0747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3247</Characters>
  <Application>Microsoft Office Word</Application>
  <DocSecurity>0</DocSecurity>
  <Lines>27</Lines>
  <Paragraphs>7</Paragraphs>
  <ScaleCrop>false</ScaleCrop>
  <Company>Kristiansand kommune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Mosfjell Rosen</dc:creator>
  <cp:keywords/>
  <dc:description/>
  <cp:lastModifiedBy>Trond Arne Johansen</cp:lastModifiedBy>
  <cp:revision>2</cp:revision>
  <dcterms:created xsi:type="dcterms:W3CDTF">2025-05-06T08:54:00Z</dcterms:created>
  <dcterms:modified xsi:type="dcterms:W3CDTF">2025-05-06T08:54:00Z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0x01010000BED85468227741BD1CD3C3A4A24965</vt:lpwstr>
  </property>
  <property fmtid="{D5CDD505-2E9C-101B-9397-08002B2CF9AE}" pid="3" name="MediaServiceImageTags">
    <vt:lpwstr/>
  </property>
</Properties>
</file>