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A8ABC" w14:textId="77777777" w:rsidR="001B17FA" w:rsidRPr="001B17FA" w:rsidRDefault="001B17FA" w:rsidP="001B17FA">
      <w:pP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no-NO"/>
        </w:rPr>
      </w:pPr>
      <w:r w:rsidRPr="001B17FA">
        <w:rPr>
          <w:rFonts w:ascii="Arial" w:eastAsia="Times New Roman" w:hAnsi="Arial" w:cs="Arial"/>
          <w:b/>
          <w:bCs/>
          <w:sz w:val="27"/>
          <w:szCs w:val="27"/>
          <w:lang w:eastAsia="no-NO"/>
        </w:rPr>
        <w:t>Ha alt klart til oppstart!</w:t>
      </w:r>
    </w:p>
    <w:p w14:paraId="5698FE8D" w14:textId="15C8D16C" w:rsidR="001B17FA" w:rsidRPr="001B17FA" w:rsidRDefault="001B17FA" w:rsidP="001B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sz w:val="24"/>
          <w:szCs w:val="24"/>
          <w:lang w:eastAsia="no-NO"/>
        </w:rPr>
        <w:t xml:space="preserve">Før den nyansatte starter opp bør man sikre at systemer, utstyr og tilganger som den nyansatte trenger til å fungere i jobben, er klart og tilgjengelig til oppstart. Desto mer som er klargjort og tilrettelagt før første arbeidsdag, jo fortere vil den nyansatte blir produktiv og bidra til verdiskapning. </w:t>
      </w:r>
    </w:p>
    <w:p w14:paraId="466A402A" w14:textId="77777777" w:rsidR="001B17FA" w:rsidRPr="001B17FA" w:rsidRDefault="001B17FA" w:rsidP="001B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</w:p>
    <w:p w14:paraId="752C5609" w14:textId="77777777" w:rsidR="001B17FA" w:rsidRPr="001B17FA" w:rsidRDefault="001B17FA" w:rsidP="001B17FA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b/>
          <w:bCs/>
          <w:sz w:val="24"/>
          <w:szCs w:val="24"/>
          <w:lang w:eastAsia="no-NO"/>
        </w:rPr>
        <w:t>Gi tilganger gjennom Tilgangsportalen.</w:t>
      </w:r>
      <w:r w:rsidRPr="001B17FA">
        <w:rPr>
          <w:rFonts w:ascii="Arial" w:eastAsia="Times New Roman" w:hAnsi="Arial" w:cs="Arial"/>
          <w:sz w:val="24"/>
          <w:szCs w:val="24"/>
          <w:lang w:eastAsia="no-NO"/>
        </w:rPr>
        <w:t> Se under fagapplikasjoner (på PC-skrivebordet)</w:t>
      </w:r>
    </w:p>
    <w:p w14:paraId="40ED7BC0" w14:textId="77777777" w:rsidR="001B17FA" w:rsidRPr="001B17FA" w:rsidRDefault="001B17FA" w:rsidP="001B17FA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sz w:val="24"/>
          <w:szCs w:val="24"/>
          <w:lang w:eastAsia="no-NO"/>
        </w:rPr>
        <w:t>Brukermanual for tilgangsportalen finner du </w:t>
      </w:r>
      <w:hyperlink r:id="rId5" w:history="1">
        <w:r w:rsidRPr="001B17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no-NO"/>
          </w:rPr>
          <w:t>her</w:t>
        </w:r>
      </w:hyperlink>
    </w:p>
    <w:p w14:paraId="71B13E8D" w14:textId="77777777" w:rsidR="001B17FA" w:rsidRPr="001B17FA" w:rsidRDefault="001B17FA" w:rsidP="001B17FA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sz w:val="24"/>
          <w:szCs w:val="24"/>
          <w:lang w:eastAsia="no-NO"/>
        </w:rPr>
        <w:t>Gi den nyansatte tilganger til aktuelle IT-programmer for stillingen</w:t>
      </w:r>
    </w:p>
    <w:p w14:paraId="37B9A434" w14:textId="77777777" w:rsidR="001B17FA" w:rsidRPr="001B17FA" w:rsidRDefault="001B17FA" w:rsidP="001B17FA">
      <w:p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sz w:val="24"/>
          <w:szCs w:val="24"/>
          <w:lang w:eastAsia="no-NO"/>
        </w:rPr>
        <w:t>- f.eks Tidbank, fagsystemer, m.m.</w:t>
      </w:r>
    </w:p>
    <w:p w14:paraId="67DD37D4" w14:textId="0CC46C15" w:rsidR="001B17FA" w:rsidRPr="00C3073A" w:rsidRDefault="001B17FA" w:rsidP="001B17FA">
      <w:p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val="nb-NO" w:eastAsia="no-NO"/>
        </w:rPr>
      </w:pPr>
      <w:r w:rsidRPr="001B17FA">
        <w:rPr>
          <w:rFonts w:ascii="Arial" w:eastAsia="Times New Roman" w:hAnsi="Arial" w:cs="Arial"/>
          <w:sz w:val="24"/>
          <w:szCs w:val="24"/>
          <w:lang w:eastAsia="no-NO"/>
        </w:rPr>
        <w:t>- </w:t>
      </w:r>
      <w:r w:rsidR="00C3073A">
        <w:rPr>
          <w:rFonts w:ascii="Arial" w:eastAsia="Times New Roman" w:hAnsi="Arial" w:cs="Arial"/>
          <w:sz w:val="24"/>
          <w:szCs w:val="24"/>
          <w:lang w:val="nb-NO" w:eastAsia="no-NO"/>
        </w:rPr>
        <w:fldChar w:fldCharType="begin"/>
      </w:r>
      <w:r w:rsidR="00C3073A">
        <w:rPr>
          <w:rFonts w:ascii="Arial" w:eastAsia="Times New Roman" w:hAnsi="Arial" w:cs="Arial"/>
          <w:sz w:val="24"/>
          <w:szCs w:val="24"/>
          <w:lang w:val="nb-NO" w:eastAsia="no-NO"/>
        </w:rPr>
        <w:instrText xml:space="preserve"> HYPERLINK "https://kristiansand.extend.no/cgi-bin/admin/document/document.pl?pid=nyekristiansand&amp;RevisionID=14632" </w:instrText>
      </w:r>
      <w:r w:rsidR="00C3073A">
        <w:rPr>
          <w:rFonts w:ascii="Arial" w:eastAsia="Times New Roman" w:hAnsi="Arial" w:cs="Arial"/>
          <w:sz w:val="24"/>
          <w:szCs w:val="24"/>
          <w:lang w:val="nb-NO" w:eastAsia="no-NO"/>
        </w:rPr>
      </w:r>
      <w:r w:rsidR="00C3073A">
        <w:rPr>
          <w:rFonts w:ascii="Arial" w:eastAsia="Times New Roman" w:hAnsi="Arial" w:cs="Arial"/>
          <w:sz w:val="24"/>
          <w:szCs w:val="24"/>
          <w:lang w:val="nb-NO" w:eastAsia="no-NO"/>
        </w:rPr>
        <w:fldChar w:fldCharType="separate"/>
      </w:r>
      <w:proofErr w:type="spellStart"/>
      <w:r w:rsidR="00C3073A" w:rsidRPr="00C3073A">
        <w:rPr>
          <w:rStyle w:val="Hyperkobling"/>
          <w:rFonts w:ascii="Arial" w:eastAsia="Times New Roman" w:hAnsi="Arial" w:cs="Arial"/>
          <w:sz w:val="24"/>
          <w:szCs w:val="24"/>
          <w:lang w:val="nb-NO" w:eastAsia="no-NO"/>
        </w:rPr>
        <w:t>Altinn</w:t>
      </w:r>
      <w:proofErr w:type="spellEnd"/>
      <w:r w:rsidR="00C3073A" w:rsidRPr="00C3073A">
        <w:rPr>
          <w:rStyle w:val="Hyperkobling"/>
          <w:rFonts w:ascii="Arial" w:eastAsia="Times New Roman" w:hAnsi="Arial" w:cs="Arial"/>
          <w:sz w:val="24"/>
          <w:szCs w:val="24"/>
          <w:lang w:val="nb-NO" w:eastAsia="no-NO"/>
        </w:rPr>
        <w:t>- roller og rettigheter</w:t>
      </w:r>
      <w:r w:rsidR="00C3073A">
        <w:rPr>
          <w:rFonts w:ascii="Arial" w:eastAsia="Times New Roman" w:hAnsi="Arial" w:cs="Arial"/>
          <w:sz w:val="24"/>
          <w:szCs w:val="24"/>
          <w:lang w:val="nb-NO" w:eastAsia="no-NO"/>
        </w:rPr>
        <w:fldChar w:fldCharType="end"/>
      </w:r>
    </w:p>
    <w:p w14:paraId="2CB3B129" w14:textId="77777777" w:rsidR="001B17FA" w:rsidRPr="001B17FA" w:rsidRDefault="001B17FA" w:rsidP="001B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</w:p>
    <w:p w14:paraId="04A03004" w14:textId="77777777" w:rsidR="001B17FA" w:rsidRPr="001B17FA" w:rsidRDefault="001B17FA" w:rsidP="001B17FA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b/>
          <w:bCs/>
          <w:sz w:val="24"/>
          <w:szCs w:val="24"/>
          <w:lang w:eastAsia="no-NO"/>
        </w:rPr>
        <w:t>Bestill aktuelt utstyr</w:t>
      </w:r>
      <w:r w:rsidRPr="001B17FA">
        <w:rPr>
          <w:rFonts w:ascii="Arial" w:eastAsia="Times New Roman" w:hAnsi="Arial" w:cs="Arial"/>
          <w:sz w:val="24"/>
          <w:szCs w:val="24"/>
          <w:lang w:eastAsia="no-NO"/>
        </w:rPr>
        <w:t> – via e- handel</w:t>
      </w:r>
    </w:p>
    <w:p w14:paraId="105EACD3" w14:textId="4C1B167B" w:rsidR="001B17FA" w:rsidRPr="001B17FA" w:rsidRDefault="00C3073A" w:rsidP="001B1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hyperlink r:id="rId6" w:history="1">
        <w:r w:rsidRPr="00C3073A">
          <w:rPr>
            <w:rStyle w:val="Hyperkobling"/>
            <w:rFonts w:ascii="Arial" w:eastAsia="Times New Roman" w:hAnsi="Arial" w:cs="Arial"/>
            <w:sz w:val="24"/>
            <w:szCs w:val="24"/>
            <w:lang w:val="nb-NO" w:eastAsia="no-NO"/>
          </w:rPr>
          <w:t>Arbeidstøy- lokal særavtale</w:t>
        </w:r>
      </w:hyperlink>
    </w:p>
    <w:p w14:paraId="1B18C3F1" w14:textId="77777777" w:rsidR="001B17FA" w:rsidRPr="001B17FA" w:rsidRDefault="001B17FA" w:rsidP="001B1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sz w:val="24"/>
          <w:szCs w:val="24"/>
          <w:lang w:eastAsia="no-NO"/>
        </w:rPr>
        <w:t>Bestille pc, skjermer, mus, tastatur, headset, kontorstol – (Utstyret bør stå klart til oppstart, slik at man får eventuelt dekket mangler som strøm-/nettverkskabler etc).</w:t>
      </w:r>
    </w:p>
    <w:p w14:paraId="2021AB40" w14:textId="581E9DEE" w:rsidR="001B17FA" w:rsidRPr="001B17FA" w:rsidRDefault="00C3073A" w:rsidP="001B1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hyperlink r:id="rId7" w:history="1">
        <w:r w:rsidRPr="00C3073A">
          <w:rPr>
            <w:rStyle w:val="Hyperkobling"/>
            <w:rFonts w:ascii="Arial" w:eastAsia="Times New Roman" w:hAnsi="Arial" w:cs="Arial"/>
            <w:sz w:val="24"/>
            <w:szCs w:val="24"/>
            <w:lang w:val="nb-NO" w:eastAsia="no-NO"/>
          </w:rPr>
          <w:t>Mobiltelefon i Kristiansand kommune dekket av arbeidsgiver-reglement</w:t>
        </w:r>
      </w:hyperlink>
    </w:p>
    <w:p w14:paraId="46B380A7" w14:textId="77777777" w:rsidR="001B17FA" w:rsidRPr="001B17FA" w:rsidRDefault="001B17FA" w:rsidP="001B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</w:p>
    <w:p w14:paraId="6F5B6EAA" w14:textId="6EC29E9E" w:rsidR="001B17FA" w:rsidRPr="001B17FA" w:rsidRDefault="001B17FA" w:rsidP="001B17FA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b/>
          <w:bCs/>
          <w:sz w:val="24"/>
          <w:szCs w:val="24"/>
          <w:lang w:eastAsia="no-NO"/>
        </w:rPr>
        <w:t>Bestill adgangskort, nøkler der vedkommende skal jobbe.</w:t>
      </w:r>
    </w:p>
    <w:p w14:paraId="21B17475" w14:textId="14640049" w:rsidR="001B17FA" w:rsidRPr="001B17FA" w:rsidRDefault="00C3073A" w:rsidP="001B1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hyperlink r:id="rId8" w:history="1">
        <w:r w:rsidRPr="00C3073A">
          <w:rPr>
            <w:rStyle w:val="Hyperkobling"/>
            <w:rFonts w:ascii="Arial" w:eastAsia="Times New Roman" w:hAnsi="Arial" w:cs="Arial"/>
            <w:sz w:val="24"/>
            <w:szCs w:val="24"/>
            <w:lang w:val="nb-NO" w:eastAsia="no-NO"/>
          </w:rPr>
          <w:t>F</w:t>
        </w:r>
        <w:r w:rsidR="001B17FA" w:rsidRPr="00C3073A">
          <w:rPr>
            <w:rStyle w:val="Hyperkobling"/>
            <w:rFonts w:ascii="Arial" w:eastAsia="Times New Roman" w:hAnsi="Arial" w:cs="Arial"/>
            <w:sz w:val="24"/>
            <w:szCs w:val="24"/>
            <w:lang w:eastAsia="no-NO"/>
          </w:rPr>
          <w:t>or Rådhuskvartalet, Gyldengården, Knudsengården</w:t>
        </w:r>
      </w:hyperlink>
      <w:r w:rsidR="001B17FA" w:rsidRPr="001B17FA">
        <w:rPr>
          <w:rFonts w:ascii="Arial" w:eastAsia="Times New Roman" w:hAnsi="Arial" w:cs="Arial"/>
          <w:sz w:val="24"/>
          <w:szCs w:val="24"/>
          <w:lang w:eastAsia="no-NO"/>
        </w:rPr>
        <w:t xml:space="preserve"> </w:t>
      </w:r>
    </w:p>
    <w:p w14:paraId="2FCD7A5B" w14:textId="7B1A3C2D" w:rsidR="001B17FA" w:rsidRPr="001B17FA" w:rsidRDefault="001B17FA" w:rsidP="001B1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sz w:val="24"/>
          <w:szCs w:val="24"/>
          <w:lang w:eastAsia="no-NO"/>
        </w:rPr>
        <w:t xml:space="preserve">Eventuelt </w:t>
      </w:r>
      <w:hyperlink r:id="rId9" w:history="1">
        <w:r w:rsidRPr="00C3073A">
          <w:rPr>
            <w:rStyle w:val="Hyperkobling"/>
            <w:rFonts w:ascii="Arial" w:eastAsia="Times New Roman" w:hAnsi="Arial" w:cs="Arial"/>
            <w:sz w:val="24"/>
            <w:szCs w:val="24"/>
            <w:lang w:eastAsia="no-NO"/>
          </w:rPr>
          <w:t>firma-kredittkort</w:t>
        </w:r>
      </w:hyperlink>
      <w:r w:rsidRPr="001B17FA">
        <w:rPr>
          <w:rFonts w:ascii="Arial" w:eastAsia="Times New Roman" w:hAnsi="Arial" w:cs="Arial"/>
          <w:sz w:val="24"/>
          <w:szCs w:val="24"/>
          <w:lang w:eastAsia="no-NO"/>
        </w:rPr>
        <w:t xml:space="preserve"> </w:t>
      </w:r>
    </w:p>
    <w:p w14:paraId="78DBC454" w14:textId="77777777" w:rsidR="001B17FA" w:rsidRPr="001B17FA" w:rsidRDefault="001B17FA" w:rsidP="001B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</w:p>
    <w:p w14:paraId="2207D177" w14:textId="794616B4" w:rsidR="001B17FA" w:rsidRDefault="001B17FA" w:rsidP="001B17FA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b/>
          <w:bCs/>
          <w:sz w:val="24"/>
          <w:szCs w:val="24"/>
          <w:lang w:eastAsia="no-NO"/>
        </w:rPr>
        <w:t>Tildel kontorplass og bestill navneskilt til kontorplassen</w:t>
      </w:r>
      <w:r w:rsidRPr="001B17FA">
        <w:rPr>
          <w:rFonts w:ascii="Arial" w:eastAsia="Times New Roman" w:hAnsi="Arial" w:cs="Arial"/>
          <w:sz w:val="24"/>
          <w:szCs w:val="24"/>
          <w:lang w:eastAsia="no-NO"/>
        </w:rPr>
        <w:t> (hvis aktuelt med kontorplass)</w:t>
      </w:r>
    </w:p>
    <w:p w14:paraId="10E1EF22" w14:textId="77777777" w:rsidR="001B17FA" w:rsidRPr="001B17FA" w:rsidRDefault="001B17FA" w:rsidP="001B17FA">
      <w:pPr>
        <w:pStyle w:val="Listeavsnit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</w:p>
    <w:p w14:paraId="20FB7AF4" w14:textId="51CAC807" w:rsidR="001B17FA" w:rsidRPr="001B17FA" w:rsidRDefault="000B5D61" w:rsidP="001B17FA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>
        <w:rPr>
          <w:rFonts w:ascii="Arial" w:eastAsia="Times New Roman" w:hAnsi="Arial" w:cs="Arial"/>
          <w:sz w:val="24"/>
          <w:szCs w:val="24"/>
          <w:lang w:val="nb-NO" w:eastAsia="no-NO"/>
        </w:rPr>
        <w:t>B</w:t>
      </w:r>
      <w:r w:rsidR="001B17FA" w:rsidRPr="001B17FA">
        <w:rPr>
          <w:rFonts w:ascii="Arial" w:eastAsia="Times New Roman" w:hAnsi="Arial" w:cs="Arial"/>
          <w:sz w:val="24"/>
          <w:szCs w:val="24"/>
          <w:lang w:eastAsia="no-NO"/>
        </w:rPr>
        <w:t xml:space="preserve">ruksanvisning for opprettelse av navnskilt her, og mal for navnskilt </w:t>
      </w:r>
      <w:r>
        <w:rPr>
          <w:rFonts w:ascii="Arial" w:eastAsia="Times New Roman" w:hAnsi="Arial" w:cs="Arial"/>
          <w:sz w:val="24"/>
          <w:szCs w:val="24"/>
          <w:lang w:val="nb-NO" w:eastAsia="no-NO"/>
        </w:rPr>
        <w:t xml:space="preserve">finner du til høyre på siden </w:t>
      </w:r>
      <w:hyperlink r:id="rId10" w:history="1">
        <w:r w:rsidRPr="000B5D61">
          <w:rPr>
            <w:rStyle w:val="Hyperkobling"/>
            <w:rFonts w:ascii="Arial" w:eastAsia="Times New Roman" w:hAnsi="Arial" w:cs="Arial"/>
            <w:sz w:val="24"/>
            <w:szCs w:val="24"/>
            <w:lang w:val="nb-NO" w:eastAsia="no-NO"/>
          </w:rPr>
          <w:t>her</w:t>
        </w:r>
      </w:hyperlink>
    </w:p>
    <w:p w14:paraId="6AA8A95F" w14:textId="77777777" w:rsidR="001B17FA" w:rsidRPr="001B17FA" w:rsidRDefault="001B17FA" w:rsidP="001B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</w:p>
    <w:p w14:paraId="63768D55" w14:textId="0A8FB3E1" w:rsidR="001B17FA" w:rsidRPr="00C3073A" w:rsidRDefault="001B17FA" w:rsidP="00C3073A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no-NO"/>
        </w:rPr>
      </w:pPr>
      <w:r w:rsidRPr="00555D3E">
        <w:rPr>
          <w:rFonts w:ascii="Arial" w:eastAsia="Times New Roman" w:hAnsi="Arial" w:cs="Arial"/>
          <w:b/>
          <w:bCs/>
          <w:sz w:val="24"/>
          <w:szCs w:val="24"/>
          <w:lang w:eastAsia="no-NO"/>
        </w:rPr>
        <w:t>Legg den nyansatte til i aktuelle Teams samhandlingsrom og chatgrupper i Teams.</w:t>
      </w:r>
    </w:p>
    <w:p w14:paraId="50D696BC" w14:textId="77777777" w:rsidR="00C3073A" w:rsidRPr="00C3073A" w:rsidRDefault="00C3073A" w:rsidP="00C3073A">
      <w:pPr>
        <w:pStyle w:val="Listeavsnitt"/>
        <w:rPr>
          <w:rFonts w:ascii="Arial" w:eastAsia="Times New Roman" w:hAnsi="Arial" w:cs="Arial"/>
          <w:sz w:val="24"/>
          <w:szCs w:val="24"/>
          <w:lang w:eastAsia="no-NO"/>
        </w:rPr>
      </w:pPr>
    </w:p>
    <w:p w14:paraId="45F48672" w14:textId="46DBA726" w:rsidR="00C3073A" w:rsidRPr="00555D3E" w:rsidRDefault="00C3073A" w:rsidP="00C3073A">
      <w:pPr>
        <w:pStyle w:val="Listeavsnitt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no-NO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Dersom det er opprettet Teamsrom som følger organisasjonsstrukturen (som er knyttet til HRM), blir nyansatte automatisk lagt til.</w:t>
      </w:r>
    </w:p>
    <w:p w14:paraId="5618DE54" w14:textId="77777777" w:rsidR="001B17FA" w:rsidRPr="001B17FA" w:rsidRDefault="001B17FA" w:rsidP="00C307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</w:p>
    <w:p w14:paraId="13161E4D" w14:textId="63D5AC42" w:rsidR="001B17FA" w:rsidRPr="00555D3E" w:rsidRDefault="001B17FA" w:rsidP="00C3073A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no-NO"/>
        </w:rPr>
      </w:pPr>
      <w:r w:rsidRPr="00555D3E">
        <w:rPr>
          <w:rFonts w:ascii="Arial" w:eastAsia="Times New Roman" w:hAnsi="Arial" w:cs="Arial"/>
          <w:b/>
          <w:bCs/>
          <w:sz w:val="24"/>
          <w:szCs w:val="24"/>
          <w:lang w:eastAsia="no-NO"/>
        </w:rPr>
        <w:t>Skal den ansatte ha kaffe-/te-trekk? </w:t>
      </w:r>
      <w:r w:rsidRPr="00555D3E">
        <w:rPr>
          <w:rFonts w:ascii="Arial" w:eastAsia="Times New Roman" w:hAnsi="Arial" w:cs="Arial"/>
          <w:sz w:val="24"/>
          <w:szCs w:val="24"/>
          <w:lang w:eastAsia="no-NO"/>
        </w:rPr>
        <w:t>Avklar dette med den nyansatte og legg inn eventuelt trekk i HRM-personalmeldingen</w:t>
      </w:r>
    </w:p>
    <w:p w14:paraId="52952505" w14:textId="77777777" w:rsidR="001B17FA" w:rsidRPr="001B17FA" w:rsidRDefault="001B17FA" w:rsidP="001B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</w:p>
    <w:p w14:paraId="3EBA21BC" w14:textId="77777777" w:rsidR="001B17FA" w:rsidRPr="001B17FA" w:rsidRDefault="001B17FA" w:rsidP="001B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 w:rsidRPr="001B17FA">
        <w:rPr>
          <w:rFonts w:ascii="Arial" w:eastAsia="Times New Roman" w:hAnsi="Arial" w:cs="Arial"/>
          <w:sz w:val="24"/>
          <w:szCs w:val="24"/>
          <w:lang w:eastAsia="no-NO"/>
        </w:rPr>
        <w:t>PS: Søk i Kvalitetssystemet hvis det er noe du lurer på eller ikke finner eller ta kontakt med avdeling organisasjonsutvikling gjennom å skrive til </w:t>
      </w:r>
      <w:hyperlink r:id="rId11" w:history="1">
        <w:r w:rsidRPr="001B17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no-NO"/>
          </w:rPr>
          <w:t>post.personal@kristiansand.kommune.no</w:t>
        </w:r>
      </w:hyperlink>
      <w:r w:rsidRPr="001B17FA">
        <w:rPr>
          <w:rFonts w:ascii="Arial" w:eastAsia="Times New Roman" w:hAnsi="Arial" w:cs="Arial"/>
          <w:sz w:val="24"/>
          <w:szCs w:val="24"/>
          <w:lang w:eastAsia="no-NO"/>
        </w:rPr>
        <w:t> . Om du har noen innspill til lista over, vennligst bruk </w:t>
      </w:r>
      <w:r w:rsidRPr="001B17FA">
        <w:rPr>
          <w:rFonts w:ascii="Arial" w:eastAsia="Times New Roman" w:hAnsi="Arial" w:cs="Arial"/>
          <w:b/>
          <w:bCs/>
          <w:i/>
          <w:iCs/>
          <w:sz w:val="24"/>
          <w:szCs w:val="24"/>
          <w:lang w:eastAsia="no-NO"/>
        </w:rPr>
        <w:t>Gi kommentar </w:t>
      </w:r>
      <w:r w:rsidRPr="001B17FA">
        <w:rPr>
          <w:rFonts w:ascii="Arial" w:eastAsia="Times New Roman" w:hAnsi="Arial" w:cs="Arial"/>
          <w:sz w:val="24"/>
          <w:szCs w:val="24"/>
          <w:lang w:eastAsia="no-NO"/>
        </w:rPr>
        <w:t>funksjonen øverst på siden.</w:t>
      </w:r>
    </w:p>
    <w:p w14:paraId="05ACF8E0" w14:textId="77777777" w:rsidR="00071B1C" w:rsidRDefault="00C3073A"/>
    <w:sectPr w:rsidR="0007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70416"/>
    <w:multiLevelType w:val="multilevel"/>
    <w:tmpl w:val="F28697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943EE"/>
    <w:multiLevelType w:val="hybridMultilevel"/>
    <w:tmpl w:val="B2B66A60"/>
    <w:lvl w:ilvl="0" w:tplc="DBA29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0ACF"/>
    <w:multiLevelType w:val="multilevel"/>
    <w:tmpl w:val="AEA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A5B6C"/>
    <w:multiLevelType w:val="multilevel"/>
    <w:tmpl w:val="EA0C67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004E6"/>
    <w:multiLevelType w:val="hybridMultilevel"/>
    <w:tmpl w:val="D0A608D2"/>
    <w:lvl w:ilvl="0" w:tplc="DBA2940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FA"/>
    <w:rsid w:val="000B5D61"/>
    <w:rsid w:val="001B17FA"/>
    <w:rsid w:val="00447ACB"/>
    <w:rsid w:val="00555D3E"/>
    <w:rsid w:val="00C3073A"/>
    <w:rsid w:val="00C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503"/>
  <w15:chartTrackingRefBased/>
  <w15:docId w15:val="{09D3211B-1CE5-4D63-915D-B47C0A6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1B1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o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B17FA"/>
    <w:rPr>
      <w:rFonts w:ascii="Times New Roman" w:eastAsia="Times New Roman" w:hAnsi="Times New Roman" w:cs="Times New Roman"/>
      <w:b/>
      <w:bCs/>
      <w:sz w:val="27"/>
      <w:szCs w:val="27"/>
      <w:lang w:eastAsia="no-NO"/>
    </w:rPr>
  </w:style>
  <w:style w:type="character" w:styleId="Sterk">
    <w:name w:val="Strong"/>
    <w:basedOn w:val="Standardskriftforavsnitt"/>
    <w:uiPriority w:val="22"/>
    <w:qFormat/>
    <w:rsid w:val="001B1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  <w:style w:type="character" w:styleId="Hyperkobling">
    <w:name w:val="Hyperlink"/>
    <w:basedOn w:val="Standardskriftforavsnitt"/>
    <w:uiPriority w:val="99"/>
    <w:unhideWhenUsed/>
    <w:rsid w:val="001B17FA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1B17FA"/>
    <w:rPr>
      <w:i/>
      <w:iCs/>
    </w:rPr>
  </w:style>
  <w:style w:type="paragraph" w:styleId="Listeavsnitt">
    <w:name w:val="List Paragraph"/>
    <w:basedOn w:val="Normal"/>
    <w:uiPriority w:val="34"/>
    <w:qFormat/>
    <w:rsid w:val="001B17F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0B5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iansand.extend.no/cgi-bin/admin/document/document.pl?pid=nyekristiansand&amp;RevisionID=110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istiansand.extend.no/cgi-bin/admin/document/document.pl?pid=nyekristiansand&amp;RevisionID=88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stiansand.extend.no/cgi-bin/admin/document/document.pl?pid=nyekristiansand&amp;RevisionID=8307" TargetMode="External"/><Relationship Id="rId11" Type="http://schemas.openxmlformats.org/officeDocument/2006/relationships/hyperlink" Target="mailto:post.personal@kristiansand.kommune.no" TargetMode="External"/><Relationship Id="rId5" Type="http://schemas.openxmlformats.org/officeDocument/2006/relationships/hyperlink" Target="https://krikom.sharepoint.com/sites/Innafor/SiteAssets/Forms/AllItems.aspx?id=%2Fsites%2FInnafor%2FSiteAssets%2FSitePages%2FDriftsmelding%5FIt%5F1%2FTilgangsportalen%20veileder%2010%2E1%2E20%2Epdf&amp;parent=%2Fsites%2FInnafor%2FSiteAssets%2FSitePages%2FDriftsmelding%5FIt%5F1" TargetMode="External"/><Relationship Id="rId10" Type="http://schemas.openxmlformats.org/officeDocument/2006/relationships/hyperlink" Target="https://krikom.sharepoint.com/sites/omr-organisasjon/SitePages/Ansat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stiansand.extend.no/cgi-bin/admin/document/document.pl?pid=nyekristiansand&amp;RevisionID=1229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Thorjussen</dc:creator>
  <cp:keywords/>
  <dc:description/>
  <cp:lastModifiedBy>Kjersti Thorjussen</cp:lastModifiedBy>
  <cp:revision>4</cp:revision>
  <dcterms:created xsi:type="dcterms:W3CDTF">2022-01-28T13:53:00Z</dcterms:created>
  <dcterms:modified xsi:type="dcterms:W3CDTF">2022-02-03T07:27:00Z</dcterms:modified>
</cp:coreProperties>
</file>