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02FC" w14:textId="77777777" w:rsidR="00E559D7" w:rsidRDefault="00DF3253">
      <w:r>
        <w:rPr>
          <w:noProof/>
        </w:rPr>
        <mc:AlternateContent>
          <mc:Choice Requires="wps">
            <w:drawing>
              <wp:anchor distT="0" distB="0" distL="114300" distR="114300" simplePos="0" relativeHeight="251655680" behindDoc="0" locked="0" layoutInCell="1" allowOverlap="1" wp14:anchorId="175B9B0D" wp14:editId="30580E3A">
                <wp:simplePos x="0" y="0"/>
                <wp:positionH relativeFrom="column">
                  <wp:posOffset>-524510</wp:posOffset>
                </wp:positionH>
                <wp:positionV relativeFrom="paragraph">
                  <wp:posOffset>234315</wp:posOffset>
                </wp:positionV>
                <wp:extent cx="6649720" cy="648335"/>
                <wp:effectExtent l="0" t="0" r="0" b="0"/>
                <wp:wrapNone/>
                <wp:docPr id="7" name="TekstSylinde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9720" cy="648335"/>
                        </a:xfrm>
                        <a:prstGeom prst="rect">
                          <a:avLst/>
                        </a:prstGeom>
                        <a:noFill/>
                        <a:ln w="9525" cmpd="sng">
                          <a:noFill/>
                        </a:ln>
                        <a:effectLst/>
                      </wps:spPr>
                      <wps:txbx>
                        <w:txbxContent>
                          <w:p w14:paraId="35B842FB" w14:textId="77777777" w:rsidR="00C66CE3" w:rsidRPr="00875B10" w:rsidRDefault="00C66CE3" w:rsidP="00E559D7">
                            <w:pPr>
                              <w:pStyle w:val="NormalWeb"/>
                              <w:spacing w:before="0" w:after="0"/>
                              <w:rPr>
                                <w:rFonts w:ascii="Calibri" w:hAnsi="Calibri"/>
                              </w:rPr>
                            </w:pPr>
                            <w:r w:rsidRPr="00875B10">
                              <w:rPr>
                                <w:rFonts w:ascii="Calibri" w:hAnsi="Calibri" w:cs="Arial"/>
                                <w:b/>
                                <w:bCs/>
                                <w:color w:val="FFFFFF"/>
                                <w:sz w:val="32"/>
                                <w:szCs w:val="32"/>
                              </w:rPr>
                              <w:t>RISIKO- OG KONTROLLMATRISE</w:t>
                            </w:r>
                          </w:p>
                          <w:p w14:paraId="78EE5C57" w14:textId="77777777" w:rsidR="00C66CE3" w:rsidRPr="00875B10" w:rsidRDefault="00C66CE3" w:rsidP="00E559D7">
                            <w:pPr>
                              <w:pStyle w:val="NormalWeb"/>
                              <w:spacing w:before="0" w:after="0"/>
                              <w:rPr>
                                <w:rFonts w:ascii="Calibri" w:hAnsi="Calibri"/>
                              </w:rPr>
                            </w:pPr>
                            <w:r w:rsidRPr="00875B10">
                              <w:rPr>
                                <w:rFonts w:ascii="Calibri" w:hAnsi="Calibri" w:cs="Arial"/>
                                <w:b/>
                                <w:bCs/>
                                <w:color w:val="FFFFFF"/>
                                <w:sz w:val="32"/>
                                <w:szCs w:val="32"/>
                              </w:rPr>
                              <w:t>Kristiansand kommune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75B9B0D">
                <v:stroke joinstyle="miter"/>
                <v:path gradientshapeok="t" o:connecttype="rect"/>
              </v:shapetype>
              <v:shape id="TekstSylinder 6" style="position:absolute;margin-left:-41.3pt;margin-top:18.45pt;width:523.6pt;height:5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">
                <v:textbox>
                  <w:txbxContent>
                    <w:p w:rsidRPr="00875B10" w:rsidR="00C66CE3" w:rsidP="00E559D7" w:rsidRDefault="00C66CE3" w14:paraId="35B842FB" w14:textId="77777777">
                      <w:pPr>
                        <w:pStyle w:val="NormalWeb"/>
                        <w:spacing w:before="0" w:after="0"/>
                        <w:rPr>
                          <w:rFonts w:ascii="Calibri" w:hAnsi="Calibri"/>
                        </w:rPr>
                      </w:pPr>
                      <w:r w:rsidRPr="00875B10">
                        <w:rPr>
                          <w:rFonts w:ascii="Calibri" w:hAnsi="Calibri" w:cs="Arial"/>
                          <w:b/>
                          <w:bCs/>
                          <w:color w:val="FFFFFF"/>
                          <w:sz w:val="32"/>
                          <w:szCs w:val="32"/>
                        </w:rPr>
                        <w:t>RISIKO- OG KONTROLLMATRISE</w:t>
                      </w:r>
                    </w:p>
                    <w:p w:rsidRPr="00875B10" w:rsidR="00C66CE3" w:rsidP="00E559D7" w:rsidRDefault="00C66CE3" w14:paraId="78EE5C57" w14:textId="77777777">
                      <w:pPr>
                        <w:pStyle w:val="NormalWeb"/>
                        <w:spacing w:before="0" w:after="0"/>
                        <w:rPr>
                          <w:rFonts w:ascii="Calibri" w:hAnsi="Calibri"/>
                        </w:rPr>
                      </w:pPr>
                      <w:r w:rsidRPr="00875B10">
                        <w:rPr>
                          <w:rFonts w:ascii="Calibri" w:hAnsi="Calibri" w:cs="Arial"/>
                          <w:b/>
                          <w:bCs/>
                          <w:color w:val="FFFFFF"/>
                          <w:sz w:val="32"/>
                          <w:szCs w:val="32"/>
                        </w:rPr>
                        <w:t>Kristiansand kommune</w:t>
                      </w:r>
                    </w:p>
                  </w:txbxContent>
                </v:textbox>
              </v:shape>
            </w:pict>
          </mc:Fallback>
        </mc:AlternateContent>
      </w:r>
      <w:r>
        <w:rPr>
          <w:noProof/>
        </w:rPr>
        <w:drawing>
          <wp:anchor distT="0" distB="0" distL="114300" distR="114300" simplePos="0" relativeHeight="251654656" behindDoc="1" locked="0" layoutInCell="1" allowOverlap="1" wp14:anchorId="3D268C01" wp14:editId="0AD5E067">
            <wp:simplePos x="0" y="0"/>
            <wp:positionH relativeFrom="column">
              <wp:posOffset>-1076325</wp:posOffset>
            </wp:positionH>
            <wp:positionV relativeFrom="paragraph">
              <wp:posOffset>-192405</wp:posOffset>
            </wp:positionV>
            <wp:extent cx="10891520" cy="1915795"/>
            <wp:effectExtent l="0" t="0" r="0" b="0"/>
            <wp:wrapNone/>
            <wp:docPr id="6" name="Bilde 5" descr="StaaA4_txt_Ad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StaaA4_txt_Adm_RGB"/>
                    <pic:cNvPicPr>
                      <a:picLocks noChangeAspect="1" noChangeArrowheads="1"/>
                    </pic:cNvPicPr>
                  </pic:nvPicPr>
                  <pic:blipFill>
                    <a:blip r:embed="rId12">
                      <a:extLst>
                        <a:ext uri="{28A0092B-C50C-407E-A947-70E740481C1C}">
                          <a14:useLocalDpi xmlns:a14="http://schemas.microsoft.com/office/drawing/2010/main" val="0"/>
                        </a:ext>
                      </a:extLst>
                    </a:blip>
                    <a:srcRect l="3729" t="17467" r="3722"/>
                    <a:stretch>
                      <a:fillRect/>
                    </a:stretch>
                  </pic:blipFill>
                  <pic:spPr bwMode="auto">
                    <a:xfrm>
                      <a:off x="0" y="0"/>
                      <a:ext cx="10891520" cy="1915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A416E" w14:textId="77777777" w:rsidR="00E559D7" w:rsidRDefault="00E559D7" w:rsidP="00E559D7">
      <w:pPr>
        <w:ind w:left="-993"/>
        <w:rPr>
          <w:sz w:val="12"/>
          <w:szCs w:val="12"/>
        </w:rPr>
      </w:pPr>
    </w:p>
    <w:p w14:paraId="5A1D0887" w14:textId="77777777" w:rsidR="00E559D7" w:rsidRDefault="00E559D7" w:rsidP="00E559D7">
      <w:pPr>
        <w:rPr>
          <w:sz w:val="12"/>
          <w:szCs w:val="12"/>
        </w:rPr>
      </w:pPr>
    </w:p>
    <w:p w14:paraId="26DD0EB7" w14:textId="77777777" w:rsidR="00E559D7" w:rsidRDefault="00E559D7" w:rsidP="00E559D7">
      <w:pPr>
        <w:rPr>
          <w:sz w:val="12"/>
          <w:szCs w:val="12"/>
        </w:rPr>
      </w:pPr>
    </w:p>
    <w:p w14:paraId="098A5CFF" w14:textId="77777777" w:rsidR="00E559D7" w:rsidRDefault="00E559D7" w:rsidP="00E559D7">
      <w:pPr>
        <w:rPr>
          <w:sz w:val="12"/>
          <w:szCs w:val="12"/>
        </w:rPr>
      </w:pPr>
    </w:p>
    <w:p w14:paraId="1C1E664D" w14:textId="77777777" w:rsidR="00E559D7" w:rsidRDefault="00E559D7" w:rsidP="00E559D7">
      <w:pPr>
        <w:rPr>
          <w:sz w:val="12"/>
          <w:szCs w:val="12"/>
        </w:rPr>
      </w:pPr>
    </w:p>
    <w:p w14:paraId="55474C46" w14:textId="77777777" w:rsidR="00E559D7" w:rsidRDefault="00E559D7" w:rsidP="00E559D7">
      <w:pPr>
        <w:rPr>
          <w:sz w:val="12"/>
          <w:szCs w:val="12"/>
        </w:rPr>
      </w:pPr>
    </w:p>
    <w:p w14:paraId="2B45EB07" w14:textId="77777777" w:rsidR="00E559D7" w:rsidRDefault="00E559D7" w:rsidP="00E559D7">
      <w:pPr>
        <w:rPr>
          <w:sz w:val="12"/>
          <w:szCs w:val="12"/>
        </w:rPr>
      </w:pPr>
    </w:p>
    <w:p w14:paraId="34563DF7" w14:textId="77777777" w:rsidR="00E559D7" w:rsidRDefault="00DF3253" w:rsidP="00E559D7">
      <w:pPr>
        <w:rPr>
          <w:sz w:val="12"/>
          <w:szCs w:val="12"/>
        </w:rPr>
      </w:pPr>
      <w:r>
        <w:rPr>
          <w:noProof/>
          <w:sz w:val="12"/>
          <w:szCs w:val="12"/>
        </w:rPr>
        <mc:AlternateContent>
          <mc:Choice Requires="wps">
            <w:drawing>
              <wp:anchor distT="0" distB="0" distL="114300" distR="114300" simplePos="0" relativeHeight="251656704" behindDoc="0" locked="0" layoutInCell="1" allowOverlap="1" wp14:anchorId="4A0E8152" wp14:editId="2983FF95">
                <wp:simplePos x="0" y="0"/>
                <wp:positionH relativeFrom="column">
                  <wp:posOffset>5240020</wp:posOffset>
                </wp:positionH>
                <wp:positionV relativeFrom="paragraph">
                  <wp:posOffset>53340</wp:posOffset>
                </wp:positionV>
                <wp:extent cx="2495550" cy="16065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0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744" w:type="dxa"/>
                              <w:tblInd w:w="70" w:type="dxa"/>
                              <w:tblBorders>
                                <w:top w:val="single" w:sz="4" w:space="0" w:color="BFBFBF"/>
                                <w:left w:val="single" w:sz="4" w:space="0" w:color="BFBFBF"/>
                                <w:bottom w:val="single" w:sz="4" w:space="0" w:color="BFBFBF"/>
                                <w:right w:val="single" w:sz="4" w:space="0" w:color="BFBFBF"/>
                              </w:tblBorders>
                              <w:tblCellMar>
                                <w:left w:w="28" w:type="dxa"/>
                                <w:right w:w="0" w:type="dxa"/>
                              </w:tblCellMar>
                              <w:tblLook w:val="04A0" w:firstRow="1" w:lastRow="0" w:firstColumn="1" w:lastColumn="0" w:noHBand="0" w:noVBand="1"/>
                            </w:tblPr>
                            <w:tblGrid>
                              <w:gridCol w:w="1365"/>
                              <w:gridCol w:w="508"/>
                              <w:gridCol w:w="1871"/>
                            </w:tblGrid>
                            <w:tr w:rsidR="00C66CE3" w:rsidRPr="000D30FE" w14:paraId="25354746" w14:textId="77777777" w:rsidTr="002F5C59">
                              <w:trPr>
                                <w:trHeight w:val="89"/>
                              </w:trPr>
                              <w:tc>
                                <w:tcPr>
                                  <w:tcW w:w="1381" w:type="dxa"/>
                                  <w:shd w:val="clear" w:color="auto" w:fill="9CC2E5"/>
                                  <w:vAlign w:val="center"/>
                                  <w:hideMark/>
                                </w:tcPr>
                                <w:p w14:paraId="600C8EC3" w14:textId="77777777" w:rsidR="00C66CE3" w:rsidRPr="000D30FE" w:rsidRDefault="00C66CE3" w:rsidP="00CC4729">
                                  <w:pPr>
                                    <w:widowControl w:val="0"/>
                                    <w:spacing w:line="160" w:lineRule="exact"/>
                                    <w:contextualSpacing/>
                                    <w:jc w:val="center"/>
                                    <w:rPr>
                                      <w:rFonts w:ascii="Calibri" w:hAnsi="Calibri"/>
                                      <w:b/>
                                      <w:bCs/>
                                      <w:color w:val="000000"/>
                                      <w:sz w:val="16"/>
                                      <w:szCs w:val="16"/>
                                    </w:rPr>
                                  </w:pPr>
                                  <w:r w:rsidRPr="000D30FE">
                                    <w:rPr>
                                      <w:rFonts w:ascii="Calibri" w:hAnsi="Calibri"/>
                                      <w:b/>
                                      <w:bCs/>
                                      <w:color w:val="000000"/>
                                      <w:sz w:val="16"/>
                                      <w:szCs w:val="16"/>
                                    </w:rPr>
                                    <w:t>Sannsynlighet</w:t>
                                  </w:r>
                                </w:p>
                              </w:tc>
                              <w:tc>
                                <w:tcPr>
                                  <w:tcW w:w="500" w:type="dxa"/>
                                  <w:shd w:val="clear" w:color="auto" w:fill="9CC2E5"/>
                                  <w:noWrap/>
                                  <w:vAlign w:val="center"/>
                                  <w:hideMark/>
                                </w:tcPr>
                                <w:p w14:paraId="5CCDA8D4" w14:textId="77777777" w:rsidR="00C66CE3" w:rsidRPr="00CC4729" w:rsidRDefault="00C66CE3" w:rsidP="00CC4729">
                                  <w:pPr>
                                    <w:widowControl w:val="0"/>
                                    <w:spacing w:line="160" w:lineRule="exact"/>
                                    <w:contextualSpacing/>
                                    <w:jc w:val="center"/>
                                    <w:rPr>
                                      <w:rFonts w:ascii="Calibri" w:hAnsi="Calibri"/>
                                      <w:bCs/>
                                      <w:color w:val="000000"/>
                                      <w:sz w:val="16"/>
                                      <w:szCs w:val="16"/>
                                    </w:rPr>
                                  </w:pPr>
                                  <w:r w:rsidRPr="00CC4729">
                                    <w:rPr>
                                      <w:rFonts w:ascii="Calibri" w:hAnsi="Calibri"/>
                                      <w:bCs/>
                                      <w:color w:val="000000"/>
                                      <w:sz w:val="16"/>
                                      <w:szCs w:val="16"/>
                                    </w:rPr>
                                    <w:t>Verdi</w:t>
                                  </w:r>
                                </w:p>
                              </w:tc>
                              <w:tc>
                                <w:tcPr>
                                  <w:tcW w:w="1863" w:type="dxa"/>
                                  <w:shd w:val="clear" w:color="auto" w:fill="9CC2E5"/>
                                  <w:noWrap/>
                                  <w:vAlign w:val="center"/>
                                  <w:hideMark/>
                                </w:tcPr>
                                <w:p w14:paraId="58D2AC9F" w14:textId="77777777" w:rsidR="00C66CE3" w:rsidRPr="00CC4729" w:rsidRDefault="00C66CE3" w:rsidP="00CC4729">
                                  <w:pPr>
                                    <w:widowControl w:val="0"/>
                                    <w:spacing w:line="160" w:lineRule="exact"/>
                                    <w:contextualSpacing/>
                                    <w:jc w:val="center"/>
                                    <w:rPr>
                                      <w:rFonts w:ascii="Calibri" w:hAnsi="Calibri"/>
                                      <w:bCs/>
                                      <w:color w:val="000000"/>
                                      <w:sz w:val="16"/>
                                      <w:szCs w:val="16"/>
                                    </w:rPr>
                                  </w:pPr>
                                  <w:r w:rsidRPr="00CC4729">
                                    <w:rPr>
                                      <w:rFonts w:ascii="Calibri" w:hAnsi="Calibri"/>
                                      <w:bCs/>
                                      <w:color w:val="000000"/>
                                      <w:sz w:val="16"/>
                                      <w:szCs w:val="16"/>
                                    </w:rPr>
                                    <w:t>Eksempel</w:t>
                                  </w:r>
                                </w:p>
                              </w:tc>
                            </w:tr>
                            <w:tr w:rsidR="00C66CE3" w:rsidRPr="000D30FE" w14:paraId="1585618D" w14:textId="77777777" w:rsidTr="002F5C59">
                              <w:trPr>
                                <w:trHeight w:val="83"/>
                              </w:trPr>
                              <w:tc>
                                <w:tcPr>
                                  <w:tcW w:w="1381" w:type="dxa"/>
                                  <w:shd w:val="clear" w:color="auto" w:fill="auto"/>
                                  <w:vAlign w:val="center"/>
                                  <w:hideMark/>
                                </w:tcPr>
                                <w:p w14:paraId="07FC1768"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Lite sannsynlig</w:t>
                                  </w:r>
                                </w:p>
                              </w:tc>
                              <w:tc>
                                <w:tcPr>
                                  <w:tcW w:w="500" w:type="dxa"/>
                                  <w:shd w:val="clear" w:color="auto" w:fill="auto"/>
                                  <w:noWrap/>
                                  <w:vAlign w:val="center"/>
                                  <w:hideMark/>
                                </w:tcPr>
                                <w:p w14:paraId="6D1AB57D"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1</w:t>
                                  </w:r>
                                </w:p>
                              </w:tc>
                              <w:tc>
                                <w:tcPr>
                                  <w:tcW w:w="1863" w:type="dxa"/>
                                  <w:shd w:val="clear" w:color="auto" w:fill="auto"/>
                                  <w:noWrap/>
                                  <w:vAlign w:val="center"/>
                                  <w:hideMark/>
                                </w:tcPr>
                                <w:p w14:paraId="34B16BE8" w14:textId="77777777" w:rsidR="00C66CE3" w:rsidRPr="000D30FE" w:rsidRDefault="00D81C21" w:rsidP="00CC4729">
                                  <w:pPr>
                                    <w:widowControl w:val="0"/>
                                    <w:spacing w:line="160" w:lineRule="exact"/>
                                    <w:contextualSpacing/>
                                    <w:jc w:val="center"/>
                                    <w:rPr>
                                      <w:rFonts w:ascii="Calibri" w:hAnsi="Calibri"/>
                                      <w:color w:val="000000"/>
                                      <w:sz w:val="16"/>
                                      <w:szCs w:val="16"/>
                                    </w:rPr>
                                  </w:pPr>
                                  <w:r>
                                    <w:rPr>
                                      <w:rFonts w:ascii="Calibri" w:hAnsi="Calibri"/>
                                      <w:color w:val="000000"/>
                                      <w:sz w:val="16"/>
                                      <w:szCs w:val="16"/>
                                    </w:rPr>
                                    <w:t>Sjeldnere enn hvert 50. år</w:t>
                                  </w:r>
                                </w:p>
                              </w:tc>
                            </w:tr>
                            <w:tr w:rsidR="00C66CE3" w:rsidRPr="000D30FE" w14:paraId="7BD15636" w14:textId="77777777" w:rsidTr="002F5C59">
                              <w:trPr>
                                <w:trHeight w:val="201"/>
                              </w:trPr>
                              <w:tc>
                                <w:tcPr>
                                  <w:tcW w:w="1381" w:type="dxa"/>
                                  <w:shd w:val="clear" w:color="auto" w:fill="DEEAF6"/>
                                  <w:vAlign w:val="center"/>
                                  <w:hideMark/>
                                </w:tcPr>
                                <w:p w14:paraId="38FC0F87"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Mindre sannsynlig</w:t>
                                  </w:r>
                                </w:p>
                              </w:tc>
                              <w:tc>
                                <w:tcPr>
                                  <w:tcW w:w="500" w:type="dxa"/>
                                  <w:shd w:val="clear" w:color="auto" w:fill="DEEAF6"/>
                                  <w:noWrap/>
                                  <w:vAlign w:val="center"/>
                                  <w:hideMark/>
                                </w:tcPr>
                                <w:p w14:paraId="38EC7573"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2</w:t>
                                  </w:r>
                                </w:p>
                              </w:tc>
                              <w:tc>
                                <w:tcPr>
                                  <w:tcW w:w="1863" w:type="dxa"/>
                                  <w:shd w:val="clear" w:color="auto" w:fill="DEEAF6"/>
                                  <w:noWrap/>
                                  <w:vAlign w:val="center"/>
                                  <w:hideMark/>
                                </w:tcPr>
                                <w:p w14:paraId="62629A96" w14:textId="77777777" w:rsidR="00C66CE3" w:rsidRPr="000D30FE" w:rsidRDefault="00C66CE3" w:rsidP="00CC4729">
                                  <w:pPr>
                                    <w:widowControl w:val="0"/>
                                    <w:spacing w:line="160" w:lineRule="exact"/>
                                    <w:contextualSpacing/>
                                    <w:jc w:val="center"/>
                                    <w:rPr>
                                      <w:rFonts w:ascii="Calibri" w:hAnsi="Calibri"/>
                                      <w:color w:val="000000"/>
                                      <w:sz w:val="16"/>
                                      <w:szCs w:val="16"/>
                                    </w:rPr>
                                  </w:pPr>
                                </w:p>
                              </w:tc>
                            </w:tr>
                            <w:tr w:rsidR="00C66CE3" w:rsidRPr="000D30FE" w14:paraId="53CD4752" w14:textId="77777777" w:rsidTr="002F5C59">
                              <w:trPr>
                                <w:trHeight w:val="177"/>
                              </w:trPr>
                              <w:tc>
                                <w:tcPr>
                                  <w:tcW w:w="1381" w:type="dxa"/>
                                  <w:shd w:val="clear" w:color="auto" w:fill="auto"/>
                                  <w:vAlign w:val="center"/>
                                  <w:hideMark/>
                                </w:tcPr>
                                <w:p w14:paraId="28E56123"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Sannsynlig</w:t>
                                  </w:r>
                                </w:p>
                              </w:tc>
                              <w:tc>
                                <w:tcPr>
                                  <w:tcW w:w="500" w:type="dxa"/>
                                  <w:shd w:val="clear" w:color="auto" w:fill="auto"/>
                                  <w:vAlign w:val="center"/>
                                  <w:hideMark/>
                                </w:tcPr>
                                <w:p w14:paraId="02CC3770"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3</w:t>
                                  </w:r>
                                </w:p>
                              </w:tc>
                              <w:tc>
                                <w:tcPr>
                                  <w:tcW w:w="1863" w:type="dxa"/>
                                  <w:shd w:val="clear" w:color="auto" w:fill="auto"/>
                                  <w:vAlign w:val="center"/>
                                  <w:hideMark/>
                                </w:tcPr>
                                <w:p w14:paraId="6F776E3F"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En gang pr 5-10 år</w:t>
                                  </w:r>
                                </w:p>
                              </w:tc>
                            </w:tr>
                            <w:tr w:rsidR="00C66CE3" w:rsidRPr="000D30FE" w14:paraId="3FFF3346" w14:textId="77777777" w:rsidTr="002F5C59">
                              <w:trPr>
                                <w:trHeight w:val="83"/>
                              </w:trPr>
                              <w:tc>
                                <w:tcPr>
                                  <w:tcW w:w="1381" w:type="dxa"/>
                                  <w:shd w:val="clear" w:color="auto" w:fill="DEEAF6"/>
                                  <w:vAlign w:val="center"/>
                                  <w:hideMark/>
                                </w:tcPr>
                                <w:p w14:paraId="0535FCDE"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Meget sannsynlig</w:t>
                                  </w:r>
                                </w:p>
                              </w:tc>
                              <w:tc>
                                <w:tcPr>
                                  <w:tcW w:w="500" w:type="dxa"/>
                                  <w:shd w:val="clear" w:color="auto" w:fill="DEEAF6"/>
                                  <w:noWrap/>
                                  <w:vAlign w:val="center"/>
                                  <w:hideMark/>
                                </w:tcPr>
                                <w:p w14:paraId="03328F98"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4</w:t>
                                  </w:r>
                                </w:p>
                              </w:tc>
                              <w:tc>
                                <w:tcPr>
                                  <w:tcW w:w="1863" w:type="dxa"/>
                                  <w:shd w:val="clear" w:color="auto" w:fill="DEEAF6"/>
                                  <w:noWrap/>
                                  <w:vAlign w:val="center"/>
                                  <w:hideMark/>
                                </w:tcPr>
                                <w:p w14:paraId="45BB5D83" w14:textId="77777777" w:rsidR="00C66CE3" w:rsidRPr="000D30FE" w:rsidRDefault="00C66CE3" w:rsidP="00CC4729">
                                  <w:pPr>
                                    <w:widowControl w:val="0"/>
                                    <w:spacing w:line="160" w:lineRule="exact"/>
                                    <w:contextualSpacing/>
                                    <w:jc w:val="center"/>
                                    <w:rPr>
                                      <w:rFonts w:ascii="Calibri" w:hAnsi="Calibri"/>
                                      <w:color w:val="000000"/>
                                      <w:sz w:val="16"/>
                                      <w:szCs w:val="16"/>
                                    </w:rPr>
                                  </w:pPr>
                                </w:p>
                              </w:tc>
                            </w:tr>
                            <w:tr w:rsidR="00C66CE3" w:rsidRPr="000D30FE" w14:paraId="2FA6F541" w14:textId="77777777" w:rsidTr="002F5C59">
                              <w:trPr>
                                <w:trHeight w:val="141"/>
                              </w:trPr>
                              <w:tc>
                                <w:tcPr>
                                  <w:tcW w:w="1381" w:type="dxa"/>
                                  <w:shd w:val="clear" w:color="auto" w:fill="auto"/>
                                  <w:vAlign w:val="center"/>
                                  <w:hideMark/>
                                </w:tcPr>
                                <w:p w14:paraId="3C5ED640"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Svært sannsynlig</w:t>
                                  </w:r>
                                </w:p>
                              </w:tc>
                              <w:tc>
                                <w:tcPr>
                                  <w:tcW w:w="500" w:type="dxa"/>
                                  <w:shd w:val="clear" w:color="auto" w:fill="auto"/>
                                  <w:vAlign w:val="center"/>
                                  <w:hideMark/>
                                </w:tcPr>
                                <w:p w14:paraId="1D4E3C94"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5</w:t>
                                  </w:r>
                                </w:p>
                              </w:tc>
                              <w:tc>
                                <w:tcPr>
                                  <w:tcW w:w="1863" w:type="dxa"/>
                                  <w:shd w:val="clear" w:color="auto" w:fill="auto"/>
                                  <w:vAlign w:val="center"/>
                                  <w:hideMark/>
                                </w:tcPr>
                                <w:p w14:paraId="5D76BFBF" w14:textId="77777777" w:rsidR="00C66CE3" w:rsidRPr="000D30FE" w:rsidRDefault="00C66CE3" w:rsidP="00505EA5">
                                  <w:pPr>
                                    <w:widowControl w:val="0"/>
                                    <w:spacing w:line="160" w:lineRule="exact"/>
                                    <w:contextualSpacing/>
                                    <w:jc w:val="center"/>
                                    <w:rPr>
                                      <w:rFonts w:ascii="Calibri" w:hAnsi="Calibri"/>
                                      <w:color w:val="000000"/>
                                      <w:sz w:val="16"/>
                                      <w:szCs w:val="16"/>
                                    </w:rPr>
                                  </w:pPr>
                                  <w:r>
                                    <w:rPr>
                                      <w:rFonts w:ascii="Calibri" w:hAnsi="Calibri"/>
                                      <w:color w:val="000000"/>
                                      <w:sz w:val="16"/>
                                      <w:szCs w:val="16"/>
                                    </w:rPr>
                                    <w:t>Årlig eller oftere</w:t>
                                  </w:r>
                                </w:p>
                              </w:tc>
                            </w:tr>
                            <w:tr w:rsidR="00C66CE3" w:rsidRPr="000D30FE" w14:paraId="64426D4B" w14:textId="77777777" w:rsidTr="002F5C59">
                              <w:trPr>
                                <w:trHeight w:val="141"/>
                              </w:trPr>
                              <w:tc>
                                <w:tcPr>
                                  <w:tcW w:w="1381" w:type="dxa"/>
                                  <w:shd w:val="clear" w:color="auto" w:fill="auto"/>
                                  <w:vAlign w:val="center"/>
                                </w:tcPr>
                                <w:p w14:paraId="331B838C" w14:textId="77777777" w:rsidR="00C66CE3" w:rsidRPr="000D30FE" w:rsidRDefault="00C66CE3" w:rsidP="00CC4729">
                                  <w:pPr>
                                    <w:widowControl w:val="0"/>
                                    <w:spacing w:line="160" w:lineRule="exact"/>
                                    <w:contextualSpacing/>
                                    <w:jc w:val="center"/>
                                    <w:rPr>
                                      <w:rFonts w:ascii="Calibri" w:hAnsi="Calibri"/>
                                      <w:color w:val="000000"/>
                                      <w:sz w:val="16"/>
                                      <w:szCs w:val="16"/>
                                    </w:rPr>
                                  </w:pPr>
                                </w:p>
                              </w:tc>
                              <w:tc>
                                <w:tcPr>
                                  <w:tcW w:w="500" w:type="dxa"/>
                                  <w:shd w:val="clear" w:color="auto" w:fill="auto"/>
                                  <w:vAlign w:val="center"/>
                                </w:tcPr>
                                <w:p w14:paraId="41926FE5" w14:textId="77777777" w:rsidR="00C66CE3" w:rsidRPr="000D30FE" w:rsidRDefault="00C66CE3" w:rsidP="00CC4729">
                                  <w:pPr>
                                    <w:widowControl w:val="0"/>
                                    <w:spacing w:line="160" w:lineRule="exact"/>
                                    <w:contextualSpacing/>
                                    <w:jc w:val="center"/>
                                    <w:rPr>
                                      <w:rFonts w:ascii="Calibri" w:hAnsi="Calibri"/>
                                      <w:color w:val="000000"/>
                                      <w:sz w:val="16"/>
                                      <w:szCs w:val="16"/>
                                    </w:rPr>
                                  </w:pPr>
                                </w:p>
                              </w:tc>
                              <w:tc>
                                <w:tcPr>
                                  <w:tcW w:w="1863" w:type="dxa"/>
                                  <w:shd w:val="clear" w:color="auto" w:fill="auto"/>
                                  <w:vAlign w:val="center"/>
                                </w:tcPr>
                                <w:p w14:paraId="29DB7C75" w14:textId="77777777" w:rsidR="00C66CE3" w:rsidRPr="000D30FE" w:rsidRDefault="00C66CE3" w:rsidP="00CC4729">
                                  <w:pPr>
                                    <w:widowControl w:val="0"/>
                                    <w:spacing w:line="160" w:lineRule="exact"/>
                                    <w:contextualSpacing/>
                                    <w:jc w:val="center"/>
                                    <w:rPr>
                                      <w:rFonts w:ascii="Calibri" w:hAnsi="Calibri"/>
                                      <w:color w:val="000000"/>
                                      <w:sz w:val="16"/>
                                      <w:szCs w:val="16"/>
                                    </w:rPr>
                                  </w:pPr>
                                </w:p>
                              </w:tc>
                            </w:tr>
                            <w:tr w:rsidR="00C66CE3" w:rsidRPr="000D30FE" w14:paraId="0F2A0561" w14:textId="77777777" w:rsidTr="002F5C59">
                              <w:trPr>
                                <w:trHeight w:val="141"/>
                              </w:trPr>
                              <w:tc>
                                <w:tcPr>
                                  <w:tcW w:w="1381" w:type="dxa"/>
                                  <w:shd w:val="clear" w:color="auto" w:fill="9CC2E5"/>
                                  <w:vAlign w:val="center"/>
                                </w:tcPr>
                                <w:p w14:paraId="6367B973" w14:textId="77777777" w:rsidR="00C66CE3" w:rsidRPr="000D30FE" w:rsidRDefault="00C66CE3" w:rsidP="00CC4729">
                                  <w:pPr>
                                    <w:widowControl w:val="0"/>
                                    <w:contextualSpacing/>
                                    <w:jc w:val="center"/>
                                    <w:rPr>
                                      <w:rFonts w:ascii="Calibri" w:hAnsi="Calibri"/>
                                      <w:b/>
                                      <w:bCs/>
                                      <w:color w:val="000000"/>
                                      <w:sz w:val="16"/>
                                      <w:szCs w:val="16"/>
                                    </w:rPr>
                                  </w:pPr>
                                  <w:r w:rsidRPr="000D30FE">
                                    <w:rPr>
                                      <w:rFonts w:ascii="Calibri" w:hAnsi="Calibri"/>
                                      <w:b/>
                                      <w:bCs/>
                                      <w:color w:val="000000"/>
                                      <w:sz w:val="16"/>
                                      <w:szCs w:val="16"/>
                                    </w:rPr>
                                    <w:t>Konsekvens</w:t>
                                  </w:r>
                                </w:p>
                              </w:tc>
                              <w:tc>
                                <w:tcPr>
                                  <w:tcW w:w="500" w:type="dxa"/>
                                  <w:shd w:val="clear" w:color="auto" w:fill="9CC2E5"/>
                                  <w:vAlign w:val="center"/>
                                </w:tcPr>
                                <w:p w14:paraId="1D425D80" w14:textId="77777777" w:rsidR="00C66CE3" w:rsidRPr="00CC4729" w:rsidRDefault="00C66CE3" w:rsidP="00CC4729">
                                  <w:pPr>
                                    <w:widowControl w:val="0"/>
                                    <w:spacing w:line="160" w:lineRule="exact"/>
                                    <w:contextualSpacing/>
                                    <w:jc w:val="center"/>
                                    <w:rPr>
                                      <w:rFonts w:ascii="Calibri" w:hAnsi="Calibri"/>
                                      <w:bCs/>
                                      <w:color w:val="000000"/>
                                      <w:sz w:val="16"/>
                                      <w:szCs w:val="16"/>
                                    </w:rPr>
                                  </w:pPr>
                                  <w:r w:rsidRPr="00CC4729">
                                    <w:rPr>
                                      <w:rFonts w:ascii="Calibri" w:hAnsi="Calibri"/>
                                      <w:bCs/>
                                      <w:color w:val="000000"/>
                                      <w:sz w:val="16"/>
                                      <w:szCs w:val="16"/>
                                    </w:rPr>
                                    <w:t>Verdi</w:t>
                                  </w:r>
                                </w:p>
                              </w:tc>
                              <w:tc>
                                <w:tcPr>
                                  <w:tcW w:w="1863" w:type="dxa"/>
                                  <w:shd w:val="clear" w:color="auto" w:fill="9CC2E5"/>
                                  <w:vAlign w:val="center"/>
                                </w:tcPr>
                                <w:p w14:paraId="1609C07C" w14:textId="77777777" w:rsidR="00C66CE3" w:rsidRPr="00CC4729" w:rsidRDefault="00C66CE3" w:rsidP="00CC4729">
                                  <w:pPr>
                                    <w:widowControl w:val="0"/>
                                    <w:spacing w:line="160" w:lineRule="exact"/>
                                    <w:contextualSpacing/>
                                    <w:jc w:val="center"/>
                                    <w:rPr>
                                      <w:rFonts w:ascii="Calibri" w:hAnsi="Calibri"/>
                                      <w:bCs/>
                                      <w:color w:val="000000"/>
                                      <w:sz w:val="16"/>
                                      <w:szCs w:val="16"/>
                                    </w:rPr>
                                  </w:pPr>
                                  <w:r w:rsidRPr="00CC4729">
                                    <w:rPr>
                                      <w:rFonts w:ascii="Calibri" w:hAnsi="Calibri"/>
                                      <w:bCs/>
                                      <w:color w:val="000000"/>
                                      <w:sz w:val="16"/>
                                      <w:szCs w:val="16"/>
                                    </w:rPr>
                                    <w:t>Eksempel</w:t>
                                  </w:r>
                                </w:p>
                              </w:tc>
                            </w:tr>
                            <w:tr w:rsidR="00C66CE3" w:rsidRPr="000D30FE" w14:paraId="386FD899" w14:textId="77777777" w:rsidTr="002F5C59">
                              <w:trPr>
                                <w:trHeight w:val="141"/>
                              </w:trPr>
                              <w:tc>
                                <w:tcPr>
                                  <w:tcW w:w="1381" w:type="dxa"/>
                                  <w:shd w:val="clear" w:color="auto" w:fill="auto"/>
                                  <w:vAlign w:val="center"/>
                                </w:tcPr>
                                <w:p w14:paraId="5A1D13C8"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Lav</w:t>
                                  </w:r>
                                </w:p>
                              </w:tc>
                              <w:tc>
                                <w:tcPr>
                                  <w:tcW w:w="500" w:type="dxa"/>
                                  <w:shd w:val="clear" w:color="auto" w:fill="auto"/>
                                  <w:vAlign w:val="center"/>
                                </w:tcPr>
                                <w:p w14:paraId="288CCCAE"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1</w:t>
                                  </w:r>
                                </w:p>
                              </w:tc>
                              <w:tc>
                                <w:tcPr>
                                  <w:tcW w:w="1863" w:type="dxa"/>
                                  <w:shd w:val="clear" w:color="auto" w:fill="auto"/>
                                  <w:vAlign w:val="center"/>
                                </w:tcPr>
                                <w:p w14:paraId="3C94EDB4"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Ingen personskade</w:t>
                                  </w:r>
                                </w:p>
                              </w:tc>
                            </w:tr>
                            <w:tr w:rsidR="00C66CE3" w:rsidRPr="000D30FE" w14:paraId="20037D31" w14:textId="77777777" w:rsidTr="002F5C59">
                              <w:trPr>
                                <w:trHeight w:val="141"/>
                              </w:trPr>
                              <w:tc>
                                <w:tcPr>
                                  <w:tcW w:w="1381" w:type="dxa"/>
                                  <w:shd w:val="clear" w:color="auto" w:fill="DEEAF6"/>
                                  <w:vAlign w:val="center"/>
                                </w:tcPr>
                                <w:p w14:paraId="35D546FD"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Moderat</w:t>
                                  </w:r>
                                </w:p>
                              </w:tc>
                              <w:tc>
                                <w:tcPr>
                                  <w:tcW w:w="500" w:type="dxa"/>
                                  <w:shd w:val="clear" w:color="auto" w:fill="DEEAF6"/>
                                  <w:vAlign w:val="center"/>
                                </w:tcPr>
                                <w:p w14:paraId="521136D8"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2</w:t>
                                  </w:r>
                                </w:p>
                              </w:tc>
                              <w:tc>
                                <w:tcPr>
                                  <w:tcW w:w="1863" w:type="dxa"/>
                                  <w:shd w:val="clear" w:color="auto" w:fill="DEEAF6"/>
                                  <w:vAlign w:val="center"/>
                                </w:tcPr>
                                <w:p w14:paraId="7971DBA0"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Mindre personskade</w:t>
                                  </w:r>
                                </w:p>
                              </w:tc>
                            </w:tr>
                            <w:tr w:rsidR="00C66CE3" w:rsidRPr="000D30FE" w14:paraId="357C3EB4" w14:textId="77777777" w:rsidTr="002F5C59">
                              <w:trPr>
                                <w:trHeight w:val="141"/>
                              </w:trPr>
                              <w:tc>
                                <w:tcPr>
                                  <w:tcW w:w="1381" w:type="dxa"/>
                                  <w:shd w:val="clear" w:color="auto" w:fill="auto"/>
                                  <w:vAlign w:val="center"/>
                                </w:tcPr>
                                <w:p w14:paraId="40E68237"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Høy</w:t>
                                  </w:r>
                                </w:p>
                              </w:tc>
                              <w:tc>
                                <w:tcPr>
                                  <w:tcW w:w="500" w:type="dxa"/>
                                  <w:shd w:val="clear" w:color="auto" w:fill="auto"/>
                                  <w:vAlign w:val="center"/>
                                </w:tcPr>
                                <w:p w14:paraId="661E4168"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3</w:t>
                                  </w:r>
                                </w:p>
                              </w:tc>
                              <w:tc>
                                <w:tcPr>
                                  <w:tcW w:w="1863" w:type="dxa"/>
                                  <w:shd w:val="clear" w:color="auto" w:fill="auto"/>
                                  <w:vAlign w:val="center"/>
                                </w:tcPr>
                                <w:p w14:paraId="31C03349"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Alvorlig personskade</w:t>
                                  </w:r>
                                </w:p>
                              </w:tc>
                            </w:tr>
                            <w:tr w:rsidR="00C66CE3" w:rsidRPr="000D30FE" w14:paraId="569D43ED" w14:textId="77777777" w:rsidTr="002F5C59">
                              <w:trPr>
                                <w:trHeight w:val="141"/>
                              </w:trPr>
                              <w:tc>
                                <w:tcPr>
                                  <w:tcW w:w="1381" w:type="dxa"/>
                                  <w:shd w:val="clear" w:color="auto" w:fill="DEEAF6"/>
                                  <w:vAlign w:val="center"/>
                                </w:tcPr>
                                <w:p w14:paraId="7A7E484B"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Kritisk</w:t>
                                  </w:r>
                                </w:p>
                              </w:tc>
                              <w:tc>
                                <w:tcPr>
                                  <w:tcW w:w="500" w:type="dxa"/>
                                  <w:shd w:val="clear" w:color="auto" w:fill="DEEAF6"/>
                                  <w:vAlign w:val="center"/>
                                </w:tcPr>
                                <w:p w14:paraId="59A85B55"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4</w:t>
                                  </w:r>
                                </w:p>
                              </w:tc>
                              <w:tc>
                                <w:tcPr>
                                  <w:tcW w:w="1863" w:type="dxa"/>
                                  <w:shd w:val="clear" w:color="auto" w:fill="DEEAF6"/>
                                  <w:vAlign w:val="center"/>
                                </w:tcPr>
                                <w:p w14:paraId="2AC4AFE9"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Flere alvorlig skadd</w:t>
                                  </w:r>
                                </w:p>
                              </w:tc>
                            </w:tr>
                            <w:tr w:rsidR="00C66CE3" w:rsidRPr="000D30FE" w14:paraId="30800BA0" w14:textId="77777777" w:rsidTr="002F5C59">
                              <w:trPr>
                                <w:trHeight w:val="141"/>
                              </w:trPr>
                              <w:tc>
                                <w:tcPr>
                                  <w:tcW w:w="1381" w:type="dxa"/>
                                  <w:shd w:val="clear" w:color="auto" w:fill="auto"/>
                                  <w:vAlign w:val="center"/>
                                </w:tcPr>
                                <w:p w14:paraId="6A43C378"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Katastrofal</w:t>
                                  </w:r>
                                </w:p>
                              </w:tc>
                              <w:tc>
                                <w:tcPr>
                                  <w:tcW w:w="500" w:type="dxa"/>
                                  <w:shd w:val="clear" w:color="auto" w:fill="auto"/>
                                  <w:vAlign w:val="center"/>
                                </w:tcPr>
                                <w:p w14:paraId="44AED3C5"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5</w:t>
                                  </w:r>
                                </w:p>
                              </w:tc>
                              <w:tc>
                                <w:tcPr>
                                  <w:tcW w:w="1863" w:type="dxa"/>
                                  <w:shd w:val="clear" w:color="auto" w:fill="auto"/>
                                  <w:vAlign w:val="center"/>
                                </w:tcPr>
                                <w:p w14:paraId="01FF0C1B"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Dødsfall/mange skadd</w:t>
                                  </w:r>
                                </w:p>
                              </w:tc>
                            </w:tr>
                          </w:tbl>
                          <w:p w14:paraId="3B4ACC39" w14:textId="77777777" w:rsidR="00C66CE3" w:rsidRDefault="00C66CE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E8152" id="_x0000_t202" coordsize="21600,21600" o:spt="202" path="m,l,21600r21600,l21600,xe">
                <v:stroke joinstyle="miter"/>
                <v:path gradientshapeok="t" o:connecttype="rect"/>
              </v:shapetype>
              <v:shape id="Text Box 4" o:spid="_x0000_s1027" type="#_x0000_t202" style="position:absolute;margin-left:412.6pt;margin-top:4.2pt;width:196.5pt;height:1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" stroked="f">
                <v:textbox inset="1mm,1mm,1mm,1mm">
                  <w:txbxContent>
                    <w:tbl>
                      <w:tblPr>
                        <w:tblW w:w="3744" w:type="dxa"/>
                        <w:tblInd w:w="70" w:type="dxa"/>
                        <w:tblBorders>
                          <w:top w:val="single" w:sz="4" w:space="0" w:color="BFBFBF"/>
                          <w:left w:val="single" w:sz="4" w:space="0" w:color="BFBFBF"/>
                          <w:bottom w:val="single" w:sz="4" w:space="0" w:color="BFBFBF"/>
                          <w:right w:val="single" w:sz="4" w:space="0" w:color="BFBFBF"/>
                        </w:tblBorders>
                        <w:tblCellMar>
                          <w:left w:w="28" w:type="dxa"/>
                          <w:right w:w="0" w:type="dxa"/>
                        </w:tblCellMar>
                        <w:tblLook w:val="04A0" w:firstRow="1" w:lastRow="0" w:firstColumn="1" w:lastColumn="0" w:noHBand="0" w:noVBand="1"/>
                      </w:tblPr>
                      <w:tblGrid>
                        <w:gridCol w:w="1365"/>
                        <w:gridCol w:w="508"/>
                        <w:gridCol w:w="1871"/>
                      </w:tblGrid>
                      <w:tr w:rsidR="00C66CE3" w:rsidRPr="000D30FE" w14:paraId="25354746" w14:textId="77777777" w:rsidTr="002F5C59">
                        <w:trPr>
                          <w:trHeight w:val="89"/>
                        </w:trPr>
                        <w:tc>
                          <w:tcPr>
                            <w:tcW w:w="1381" w:type="dxa"/>
                            <w:shd w:val="clear" w:color="auto" w:fill="9CC2E5"/>
                            <w:vAlign w:val="center"/>
                            <w:hideMark/>
                          </w:tcPr>
                          <w:p w14:paraId="600C8EC3" w14:textId="77777777" w:rsidR="00C66CE3" w:rsidRPr="000D30FE" w:rsidRDefault="00C66CE3" w:rsidP="00CC4729">
                            <w:pPr>
                              <w:widowControl w:val="0"/>
                              <w:spacing w:line="160" w:lineRule="exact"/>
                              <w:contextualSpacing/>
                              <w:jc w:val="center"/>
                              <w:rPr>
                                <w:rFonts w:ascii="Calibri" w:hAnsi="Calibri"/>
                                <w:b/>
                                <w:bCs/>
                                <w:color w:val="000000"/>
                                <w:sz w:val="16"/>
                                <w:szCs w:val="16"/>
                              </w:rPr>
                            </w:pPr>
                            <w:r w:rsidRPr="000D30FE">
                              <w:rPr>
                                <w:rFonts w:ascii="Calibri" w:hAnsi="Calibri"/>
                                <w:b/>
                                <w:bCs/>
                                <w:color w:val="000000"/>
                                <w:sz w:val="16"/>
                                <w:szCs w:val="16"/>
                              </w:rPr>
                              <w:t>Sannsynlighet</w:t>
                            </w:r>
                          </w:p>
                        </w:tc>
                        <w:tc>
                          <w:tcPr>
                            <w:tcW w:w="500" w:type="dxa"/>
                            <w:shd w:val="clear" w:color="auto" w:fill="9CC2E5"/>
                            <w:noWrap/>
                            <w:vAlign w:val="center"/>
                            <w:hideMark/>
                          </w:tcPr>
                          <w:p w14:paraId="5CCDA8D4" w14:textId="77777777" w:rsidR="00C66CE3" w:rsidRPr="00CC4729" w:rsidRDefault="00C66CE3" w:rsidP="00CC4729">
                            <w:pPr>
                              <w:widowControl w:val="0"/>
                              <w:spacing w:line="160" w:lineRule="exact"/>
                              <w:contextualSpacing/>
                              <w:jc w:val="center"/>
                              <w:rPr>
                                <w:rFonts w:ascii="Calibri" w:hAnsi="Calibri"/>
                                <w:bCs/>
                                <w:color w:val="000000"/>
                                <w:sz w:val="16"/>
                                <w:szCs w:val="16"/>
                              </w:rPr>
                            </w:pPr>
                            <w:r w:rsidRPr="00CC4729">
                              <w:rPr>
                                <w:rFonts w:ascii="Calibri" w:hAnsi="Calibri"/>
                                <w:bCs/>
                                <w:color w:val="000000"/>
                                <w:sz w:val="16"/>
                                <w:szCs w:val="16"/>
                              </w:rPr>
                              <w:t>Verdi</w:t>
                            </w:r>
                          </w:p>
                        </w:tc>
                        <w:tc>
                          <w:tcPr>
                            <w:tcW w:w="1863" w:type="dxa"/>
                            <w:shd w:val="clear" w:color="auto" w:fill="9CC2E5"/>
                            <w:noWrap/>
                            <w:vAlign w:val="center"/>
                            <w:hideMark/>
                          </w:tcPr>
                          <w:p w14:paraId="58D2AC9F" w14:textId="77777777" w:rsidR="00C66CE3" w:rsidRPr="00CC4729" w:rsidRDefault="00C66CE3" w:rsidP="00CC4729">
                            <w:pPr>
                              <w:widowControl w:val="0"/>
                              <w:spacing w:line="160" w:lineRule="exact"/>
                              <w:contextualSpacing/>
                              <w:jc w:val="center"/>
                              <w:rPr>
                                <w:rFonts w:ascii="Calibri" w:hAnsi="Calibri"/>
                                <w:bCs/>
                                <w:color w:val="000000"/>
                                <w:sz w:val="16"/>
                                <w:szCs w:val="16"/>
                              </w:rPr>
                            </w:pPr>
                            <w:r w:rsidRPr="00CC4729">
                              <w:rPr>
                                <w:rFonts w:ascii="Calibri" w:hAnsi="Calibri"/>
                                <w:bCs/>
                                <w:color w:val="000000"/>
                                <w:sz w:val="16"/>
                                <w:szCs w:val="16"/>
                              </w:rPr>
                              <w:t>Eksempel</w:t>
                            </w:r>
                          </w:p>
                        </w:tc>
                      </w:tr>
                      <w:tr w:rsidR="00C66CE3" w:rsidRPr="000D30FE" w14:paraId="1585618D" w14:textId="77777777" w:rsidTr="002F5C59">
                        <w:trPr>
                          <w:trHeight w:val="83"/>
                        </w:trPr>
                        <w:tc>
                          <w:tcPr>
                            <w:tcW w:w="1381" w:type="dxa"/>
                            <w:shd w:val="clear" w:color="auto" w:fill="auto"/>
                            <w:vAlign w:val="center"/>
                            <w:hideMark/>
                          </w:tcPr>
                          <w:p w14:paraId="07FC1768"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Lite sannsynlig</w:t>
                            </w:r>
                          </w:p>
                        </w:tc>
                        <w:tc>
                          <w:tcPr>
                            <w:tcW w:w="500" w:type="dxa"/>
                            <w:shd w:val="clear" w:color="auto" w:fill="auto"/>
                            <w:noWrap/>
                            <w:vAlign w:val="center"/>
                            <w:hideMark/>
                          </w:tcPr>
                          <w:p w14:paraId="6D1AB57D"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1</w:t>
                            </w:r>
                          </w:p>
                        </w:tc>
                        <w:tc>
                          <w:tcPr>
                            <w:tcW w:w="1863" w:type="dxa"/>
                            <w:shd w:val="clear" w:color="auto" w:fill="auto"/>
                            <w:noWrap/>
                            <w:vAlign w:val="center"/>
                            <w:hideMark/>
                          </w:tcPr>
                          <w:p w14:paraId="34B16BE8" w14:textId="77777777" w:rsidR="00C66CE3" w:rsidRPr="000D30FE" w:rsidRDefault="00D81C21" w:rsidP="00CC4729">
                            <w:pPr>
                              <w:widowControl w:val="0"/>
                              <w:spacing w:line="160" w:lineRule="exact"/>
                              <w:contextualSpacing/>
                              <w:jc w:val="center"/>
                              <w:rPr>
                                <w:rFonts w:ascii="Calibri" w:hAnsi="Calibri"/>
                                <w:color w:val="000000"/>
                                <w:sz w:val="16"/>
                                <w:szCs w:val="16"/>
                              </w:rPr>
                            </w:pPr>
                            <w:r>
                              <w:rPr>
                                <w:rFonts w:ascii="Calibri" w:hAnsi="Calibri"/>
                                <w:color w:val="000000"/>
                                <w:sz w:val="16"/>
                                <w:szCs w:val="16"/>
                              </w:rPr>
                              <w:t>Sjeldnere enn hvert 50. år</w:t>
                            </w:r>
                          </w:p>
                        </w:tc>
                      </w:tr>
                      <w:tr w:rsidR="00C66CE3" w:rsidRPr="000D30FE" w14:paraId="7BD15636" w14:textId="77777777" w:rsidTr="002F5C59">
                        <w:trPr>
                          <w:trHeight w:val="201"/>
                        </w:trPr>
                        <w:tc>
                          <w:tcPr>
                            <w:tcW w:w="1381" w:type="dxa"/>
                            <w:shd w:val="clear" w:color="auto" w:fill="DEEAF6"/>
                            <w:vAlign w:val="center"/>
                            <w:hideMark/>
                          </w:tcPr>
                          <w:p w14:paraId="38FC0F87"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Mindre sannsynlig</w:t>
                            </w:r>
                          </w:p>
                        </w:tc>
                        <w:tc>
                          <w:tcPr>
                            <w:tcW w:w="500" w:type="dxa"/>
                            <w:shd w:val="clear" w:color="auto" w:fill="DEEAF6"/>
                            <w:noWrap/>
                            <w:vAlign w:val="center"/>
                            <w:hideMark/>
                          </w:tcPr>
                          <w:p w14:paraId="38EC7573"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2</w:t>
                            </w:r>
                          </w:p>
                        </w:tc>
                        <w:tc>
                          <w:tcPr>
                            <w:tcW w:w="1863" w:type="dxa"/>
                            <w:shd w:val="clear" w:color="auto" w:fill="DEEAF6"/>
                            <w:noWrap/>
                            <w:vAlign w:val="center"/>
                            <w:hideMark/>
                          </w:tcPr>
                          <w:p w14:paraId="62629A96" w14:textId="77777777" w:rsidR="00C66CE3" w:rsidRPr="000D30FE" w:rsidRDefault="00C66CE3" w:rsidP="00CC4729">
                            <w:pPr>
                              <w:widowControl w:val="0"/>
                              <w:spacing w:line="160" w:lineRule="exact"/>
                              <w:contextualSpacing/>
                              <w:jc w:val="center"/>
                              <w:rPr>
                                <w:rFonts w:ascii="Calibri" w:hAnsi="Calibri"/>
                                <w:color w:val="000000"/>
                                <w:sz w:val="16"/>
                                <w:szCs w:val="16"/>
                              </w:rPr>
                            </w:pPr>
                          </w:p>
                        </w:tc>
                      </w:tr>
                      <w:tr w:rsidR="00C66CE3" w:rsidRPr="000D30FE" w14:paraId="53CD4752" w14:textId="77777777" w:rsidTr="002F5C59">
                        <w:trPr>
                          <w:trHeight w:val="177"/>
                        </w:trPr>
                        <w:tc>
                          <w:tcPr>
                            <w:tcW w:w="1381" w:type="dxa"/>
                            <w:shd w:val="clear" w:color="auto" w:fill="auto"/>
                            <w:vAlign w:val="center"/>
                            <w:hideMark/>
                          </w:tcPr>
                          <w:p w14:paraId="28E56123"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Sannsynlig</w:t>
                            </w:r>
                          </w:p>
                        </w:tc>
                        <w:tc>
                          <w:tcPr>
                            <w:tcW w:w="500" w:type="dxa"/>
                            <w:shd w:val="clear" w:color="auto" w:fill="auto"/>
                            <w:vAlign w:val="center"/>
                            <w:hideMark/>
                          </w:tcPr>
                          <w:p w14:paraId="02CC3770"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3</w:t>
                            </w:r>
                          </w:p>
                        </w:tc>
                        <w:tc>
                          <w:tcPr>
                            <w:tcW w:w="1863" w:type="dxa"/>
                            <w:shd w:val="clear" w:color="auto" w:fill="auto"/>
                            <w:vAlign w:val="center"/>
                            <w:hideMark/>
                          </w:tcPr>
                          <w:p w14:paraId="6F776E3F"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En gang pr 5-10 år</w:t>
                            </w:r>
                          </w:p>
                        </w:tc>
                      </w:tr>
                      <w:tr w:rsidR="00C66CE3" w:rsidRPr="000D30FE" w14:paraId="3FFF3346" w14:textId="77777777" w:rsidTr="002F5C59">
                        <w:trPr>
                          <w:trHeight w:val="83"/>
                        </w:trPr>
                        <w:tc>
                          <w:tcPr>
                            <w:tcW w:w="1381" w:type="dxa"/>
                            <w:shd w:val="clear" w:color="auto" w:fill="DEEAF6"/>
                            <w:vAlign w:val="center"/>
                            <w:hideMark/>
                          </w:tcPr>
                          <w:p w14:paraId="0535FCDE"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Meget sannsynlig</w:t>
                            </w:r>
                          </w:p>
                        </w:tc>
                        <w:tc>
                          <w:tcPr>
                            <w:tcW w:w="500" w:type="dxa"/>
                            <w:shd w:val="clear" w:color="auto" w:fill="DEEAF6"/>
                            <w:noWrap/>
                            <w:vAlign w:val="center"/>
                            <w:hideMark/>
                          </w:tcPr>
                          <w:p w14:paraId="03328F98"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4</w:t>
                            </w:r>
                          </w:p>
                        </w:tc>
                        <w:tc>
                          <w:tcPr>
                            <w:tcW w:w="1863" w:type="dxa"/>
                            <w:shd w:val="clear" w:color="auto" w:fill="DEEAF6"/>
                            <w:noWrap/>
                            <w:vAlign w:val="center"/>
                            <w:hideMark/>
                          </w:tcPr>
                          <w:p w14:paraId="45BB5D83" w14:textId="77777777" w:rsidR="00C66CE3" w:rsidRPr="000D30FE" w:rsidRDefault="00C66CE3" w:rsidP="00CC4729">
                            <w:pPr>
                              <w:widowControl w:val="0"/>
                              <w:spacing w:line="160" w:lineRule="exact"/>
                              <w:contextualSpacing/>
                              <w:jc w:val="center"/>
                              <w:rPr>
                                <w:rFonts w:ascii="Calibri" w:hAnsi="Calibri"/>
                                <w:color w:val="000000"/>
                                <w:sz w:val="16"/>
                                <w:szCs w:val="16"/>
                              </w:rPr>
                            </w:pPr>
                          </w:p>
                        </w:tc>
                      </w:tr>
                      <w:tr w:rsidR="00C66CE3" w:rsidRPr="000D30FE" w14:paraId="2FA6F541" w14:textId="77777777" w:rsidTr="002F5C59">
                        <w:trPr>
                          <w:trHeight w:val="141"/>
                        </w:trPr>
                        <w:tc>
                          <w:tcPr>
                            <w:tcW w:w="1381" w:type="dxa"/>
                            <w:shd w:val="clear" w:color="auto" w:fill="auto"/>
                            <w:vAlign w:val="center"/>
                            <w:hideMark/>
                          </w:tcPr>
                          <w:p w14:paraId="3C5ED640"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Svært sannsynlig</w:t>
                            </w:r>
                          </w:p>
                        </w:tc>
                        <w:tc>
                          <w:tcPr>
                            <w:tcW w:w="500" w:type="dxa"/>
                            <w:shd w:val="clear" w:color="auto" w:fill="auto"/>
                            <w:vAlign w:val="center"/>
                            <w:hideMark/>
                          </w:tcPr>
                          <w:p w14:paraId="1D4E3C94" w14:textId="77777777" w:rsidR="00C66CE3" w:rsidRPr="000D30FE" w:rsidRDefault="00C66CE3" w:rsidP="00CC4729">
                            <w:pPr>
                              <w:widowControl w:val="0"/>
                              <w:spacing w:line="160" w:lineRule="exact"/>
                              <w:contextualSpacing/>
                              <w:jc w:val="center"/>
                              <w:rPr>
                                <w:rFonts w:ascii="Calibri" w:hAnsi="Calibri"/>
                                <w:color w:val="000000"/>
                                <w:sz w:val="16"/>
                                <w:szCs w:val="16"/>
                              </w:rPr>
                            </w:pPr>
                            <w:r w:rsidRPr="000D30FE">
                              <w:rPr>
                                <w:rFonts w:ascii="Calibri" w:hAnsi="Calibri"/>
                                <w:color w:val="000000"/>
                                <w:sz w:val="16"/>
                                <w:szCs w:val="16"/>
                              </w:rPr>
                              <w:t>5</w:t>
                            </w:r>
                          </w:p>
                        </w:tc>
                        <w:tc>
                          <w:tcPr>
                            <w:tcW w:w="1863" w:type="dxa"/>
                            <w:shd w:val="clear" w:color="auto" w:fill="auto"/>
                            <w:vAlign w:val="center"/>
                            <w:hideMark/>
                          </w:tcPr>
                          <w:p w14:paraId="5D76BFBF" w14:textId="77777777" w:rsidR="00C66CE3" w:rsidRPr="000D30FE" w:rsidRDefault="00C66CE3" w:rsidP="00505EA5">
                            <w:pPr>
                              <w:widowControl w:val="0"/>
                              <w:spacing w:line="160" w:lineRule="exact"/>
                              <w:contextualSpacing/>
                              <w:jc w:val="center"/>
                              <w:rPr>
                                <w:rFonts w:ascii="Calibri" w:hAnsi="Calibri"/>
                                <w:color w:val="000000"/>
                                <w:sz w:val="16"/>
                                <w:szCs w:val="16"/>
                              </w:rPr>
                            </w:pPr>
                            <w:r>
                              <w:rPr>
                                <w:rFonts w:ascii="Calibri" w:hAnsi="Calibri"/>
                                <w:color w:val="000000"/>
                                <w:sz w:val="16"/>
                                <w:szCs w:val="16"/>
                              </w:rPr>
                              <w:t>Årlig eller oftere</w:t>
                            </w:r>
                          </w:p>
                        </w:tc>
                      </w:tr>
                      <w:tr w:rsidR="00C66CE3" w:rsidRPr="000D30FE" w14:paraId="64426D4B" w14:textId="77777777" w:rsidTr="002F5C59">
                        <w:trPr>
                          <w:trHeight w:val="141"/>
                        </w:trPr>
                        <w:tc>
                          <w:tcPr>
                            <w:tcW w:w="1381" w:type="dxa"/>
                            <w:shd w:val="clear" w:color="auto" w:fill="auto"/>
                            <w:vAlign w:val="center"/>
                          </w:tcPr>
                          <w:p w14:paraId="331B838C" w14:textId="77777777" w:rsidR="00C66CE3" w:rsidRPr="000D30FE" w:rsidRDefault="00C66CE3" w:rsidP="00CC4729">
                            <w:pPr>
                              <w:widowControl w:val="0"/>
                              <w:spacing w:line="160" w:lineRule="exact"/>
                              <w:contextualSpacing/>
                              <w:jc w:val="center"/>
                              <w:rPr>
                                <w:rFonts w:ascii="Calibri" w:hAnsi="Calibri"/>
                                <w:color w:val="000000"/>
                                <w:sz w:val="16"/>
                                <w:szCs w:val="16"/>
                              </w:rPr>
                            </w:pPr>
                          </w:p>
                        </w:tc>
                        <w:tc>
                          <w:tcPr>
                            <w:tcW w:w="500" w:type="dxa"/>
                            <w:shd w:val="clear" w:color="auto" w:fill="auto"/>
                            <w:vAlign w:val="center"/>
                          </w:tcPr>
                          <w:p w14:paraId="41926FE5" w14:textId="77777777" w:rsidR="00C66CE3" w:rsidRPr="000D30FE" w:rsidRDefault="00C66CE3" w:rsidP="00CC4729">
                            <w:pPr>
                              <w:widowControl w:val="0"/>
                              <w:spacing w:line="160" w:lineRule="exact"/>
                              <w:contextualSpacing/>
                              <w:jc w:val="center"/>
                              <w:rPr>
                                <w:rFonts w:ascii="Calibri" w:hAnsi="Calibri"/>
                                <w:color w:val="000000"/>
                                <w:sz w:val="16"/>
                                <w:szCs w:val="16"/>
                              </w:rPr>
                            </w:pPr>
                          </w:p>
                        </w:tc>
                        <w:tc>
                          <w:tcPr>
                            <w:tcW w:w="1863" w:type="dxa"/>
                            <w:shd w:val="clear" w:color="auto" w:fill="auto"/>
                            <w:vAlign w:val="center"/>
                          </w:tcPr>
                          <w:p w14:paraId="29DB7C75" w14:textId="77777777" w:rsidR="00C66CE3" w:rsidRPr="000D30FE" w:rsidRDefault="00C66CE3" w:rsidP="00CC4729">
                            <w:pPr>
                              <w:widowControl w:val="0"/>
                              <w:spacing w:line="160" w:lineRule="exact"/>
                              <w:contextualSpacing/>
                              <w:jc w:val="center"/>
                              <w:rPr>
                                <w:rFonts w:ascii="Calibri" w:hAnsi="Calibri"/>
                                <w:color w:val="000000"/>
                                <w:sz w:val="16"/>
                                <w:szCs w:val="16"/>
                              </w:rPr>
                            </w:pPr>
                          </w:p>
                        </w:tc>
                      </w:tr>
                      <w:tr w:rsidR="00C66CE3" w:rsidRPr="000D30FE" w14:paraId="0F2A0561" w14:textId="77777777" w:rsidTr="002F5C59">
                        <w:trPr>
                          <w:trHeight w:val="141"/>
                        </w:trPr>
                        <w:tc>
                          <w:tcPr>
                            <w:tcW w:w="1381" w:type="dxa"/>
                            <w:shd w:val="clear" w:color="auto" w:fill="9CC2E5"/>
                            <w:vAlign w:val="center"/>
                          </w:tcPr>
                          <w:p w14:paraId="6367B973" w14:textId="77777777" w:rsidR="00C66CE3" w:rsidRPr="000D30FE" w:rsidRDefault="00C66CE3" w:rsidP="00CC4729">
                            <w:pPr>
                              <w:widowControl w:val="0"/>
                              <w:contextualSpacing/>
                              <w:jc w:val="center"/>
                              <w:rPr>
                                <w:rFonts w:ascii="Calibri" w:hAnsi="Calibri"/>
                                <w:b/>
                                <w:bCs/>
                                <w:color w:val="000000"/>
                                <w:sz w:val="16"/>
                                <w:szCs w:val="16"/>
                              </w:rPr>
                            </w:pPr>
                            <w:r w:rsidRPr="000D30FE">
                              <w:rPr>
                                <w:rFonts w:ascii="Calibri" w:hAnsi="Calibri"/>
                                <w:b/>
                                <w:bCs/>
                                <w:color w:val="000000"/>
                                <w:sz w:val="16"/>
                                <w:szCs w:val="16"/>
                              </w:rPr>
                              <w:t>Konsekvens</w:t>
                            </w:r>
                          </w:p>
                        </w:tc>
                        <w:tc>
                          <w:tcPr>
                            <w:tcW w:w="500" w:type="dxa"/>
                            <w:shd w:val="clear" w:color="auto" w:fill="9CC2E5"/>
                            <w:vAlign w:val="center"/>
                          </w:tcPr>
                          <w:p w14:paraId="1D425D80" w14:textId="77777777" w:rsidR="00C66CE3" w:rsidRPr="00CC4729" w:rsidRDefault="00C66CE3" w:rsidP="00CC4729">
                            <w:pPr>
                              <w:widowControl w:val="0"/>
                              <w:spacing w:line="160" w:lineRule="exact"/>
                              <w:contextualSpacing/>
                              <w:jc w:val="center"/>
                              <w:rPr>
                                <w:rFonts w:ascii="Calibri" w:hAnsi="Calibri"/>
                                <w:bCs/>
                                <w:color w:val="000000"/>
                                <w:sz w:val="16"/>
                                <w:szCs w:val="16"/>
                              </w:rPr>
                            </w:pPr>
                            <w:r w:rsidRPr="00CC4729">
                              <w:rPr>
                                <w:rFonts w:ascii="Calibri" w:hAnsi="Calibri"/>
                                <w:bCs/>
                                <w:color w:val="000000"/>
                                <w:sz w:val="16"/>
                                <w:szCs w:val="16"/>
                              </w:rPr>
                              <w:t>Verdi</w:t>
                            </w:r>
                          </w:p>
                        </w:tc>
                        <w:tc>
                          <w:tcPr>
                            <w:tcW w:w="1863" w:type="dxa"/>
                            <w:shd w:val="clear" w:color="auto" w:fill="9CC2E5"/>
                            <w:vAlign w:val="center"/>
                          </w:tcPr>
                          <w:p w14:paraId="1609C07C" w14:textId="77777777" w:rsidR="00C66CE3" w:rsidRPr="00CC4729" w:rsidRDefault="00C66CE3" w:rsidP="00CC4729">
                            <w:pPr>
                              <w:widowControl w:val="0"/>
                              <w:spacing w:line="160" w:lineRule="exact"/>
                              <w:contextualSpacing/>
                              <w:jc w:val="center"/>
                              <w:rPr>
                                <w:rFonts w:ascii="Calibri" w:hAnsi="Calibri"/>
                                <w:bCs/>
                                <w:color w:val="000000"/>
                                <w:sz w:val="16"/>
                                <w:szCs w:val="16"/>
                              </w:rPr>
                            </w:pPr>
                            <w:r w:rsidRPr="00CC4729">
                              <w:rPr>
                                <w:rFonts w:ascii="Calibri" w:hAnsi="Calibri"/>
                                <w:bCs/>
                                <w:color w:val="000000"/>
                                <w:sz w:val="16"/>
                                <w:szCs w:val="16"/>
                              </w:rPr>
                              <w:t>Eksempel</w:t>
                            </w:r>
                          </w:p>
                        </w:tc>
                      </w:tr>
                      <w:tr w:rsidR="00C66CE3" w:rsidRPr="000D30FE" w14:paraId="386FD899" w14:textId="77777777" w:rsidTr="002F5C59">
                        <w:trPr>
                          <w:trHeight w:val="141"/>
                        </w:trPr>
                        <w:tc>
                          <w:tcPr>
                            <w:tcW w:w="1381" w:type="dxa"/>
                            <w:shd w:val="clear" w:color="auto" w:fill="auto"/>
                            <w:vAlign w:val="center"/>
                          </w:tcPr>
                          <w:p w14:paraId="5A1D13C8"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Lav</w:t>
                            </w:r>
                          </w:p>
                        </w:tc>
                        <w:tc>
                          <w:tcPr>
                            <w:tcW w:w="500" w:type="dxa"/>
                            <w:shd w:val="clear" w:color="auto" w:fill="auto"/>
                            <w:vAlign w:val="center"/>
                          </w:tcPr>
                          <w:p w14:paraId="288CCCAE"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1</w:t>
                            </w:r>
                          </w:p>
                        </w:tc>
                        <w:tc>
                          <w:tcPr>
                            <w:tcW w:w="1863" w:type="dxa"/>
                            <w:shd w:val="clear" w:color="auto" w:fill="auto"/>
                            <w:vAlign w:val="center"/>
                          </w:tcPr>
                          <w:p w14:paraId="3C94EDB4"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Ingen personskade</w:t>
                            </w:r>
                          </w:p>
                        </w:tc>
                      </w:tr>
                      <w:tr w:rsidR="00C66CE3" w:rsidRPr="000D30FE" w14:paraId="20037D31" w14:textId="77777777" w:rsidTr="002F5C59">
                        <w:trPr>
                          <w:trHeight w:val="141"/>
                        </w:trPr>
                        <w:tc>
                          <w:tcPr>
                            <w:tcW w:w="1381" w:type="dxa"/>
                            <w:shd w:val="clear" w:color="auto" w:fill="DEEAF6"/>
                            <w:vAlign w:val="center"/>
                          </w:tcPr>
                          <w:p w14:paraId="35D546FD"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Moderat</w:t>
                            </w:r>
                          </w:p>
                        </w:tc>
                        <w:tc>
                          <w:tcPr>
                            <w:tcW w:w="500" w:type="dxa"/>
                            <w:shd w:val="clear" w:color="auto" w:fill="DEEAF6"/>
                            <w:vAlign w:val="center"/>
                          </w:tcPr>
                          <w:p w14:paraId="521136D8"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2</w:t>
                            </w:r>
                          </w:p>
                        </w:tc>
                        <w:tc>
                          <w:tcPr>
                            <w:tcW w:w="1863" w:type="dxa"/>
                            <w:shd w:val="clear" w:color="auto" w:fill="DEEAF6"/>
                            <w:vAlign w:val="center"/>
                          </w:tcPr>
                          <w:p w14:paraId="7971DBA0"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Mindre personskade</w:t>
                            </w:r>
                          </w:p>
                        </w:tc>
                      </w:tr>
                      <w:tr w:rsidR="00C66CE3" w:rsidRPr="000D30FE" w14:paraId="357C3EB4" w14:textId="77777777" w:rsidTr="002F5C59">
                        <w:trPr>
                          <w:trHeight w:val="141"/>
                        </w:trPr>
                        <w:tc>
                          <w:tcPr>
                            <w:tcW w:w="1381" w:type="dxa"/>
                            <w:shd w:val="clear" w:color="auto" w:fill="auto"/>
                            <w:vAlign w:val="center"/>
                          </w:tcPr>
                          <w:p w14:paraId="40E68237"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Høy</w:t>
                            </w:r>
                          </w:p>
                        </w:tc>
                        <w:tc>
                          <w:tcPr>
                            <w:tcW w:w="500" w:type="dxa"/>
                            <w:shd w:val="clear" w:color="auto" w:fill="auto"/>
                            <w:vAlign w:val="center"/>
                          </w:tcPr>
                          <w:p w14:paraId="661E4168"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3</w:t>
                            </w:r>
                          </w:p>
                        </w:tc>
                        <w:tc>
                          <w:tcPr>
                            <w:tcW w:w="1863" w:type="dxa"/>
                            <w:shd w:val="clear" w:color="auto" w:fill="auto"/>
                            <w:vAlign w:val="center"/>
                          </w:tcPr>
                          <w:p w14:paraId="31C03349"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Alvorlig personskade</w:t>
                            </w:r>
                          </w:p>
                        </w:tc>
                      </w:tr>
                      <w:tr w:rsidR="00C66CE3" w:rsidRPr="000D30FE" w14:paraId="569D43ED" w14:textId="77777777" w:rsidTr="002F5C59">
                        <w:trPr>
                          <w:trHeight w:val="141"/>
                        </w:trPr>
                        <w:tc>
                          <w:tcPr>
                            <w:tcW w:w="1381" w:type="dxa"/>
                            <w:shd w:val="clear" w:color="auto" w:fill="DEEAF6"/>
                            <w:vAlign w:val="center"/>
                          </w:tcPr>
                          <w:p w14:paraId="7A7E484B"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Kritisk</w:t>
                            </w:r>
                          </w:p>
                        </w:tc>
                        <w:tc>
                          <w:tcPr>
                            <w:tcW w:w="500" w:type="dxa"/>
                            <w:shd w:val="clear" w:color="auto" w:fill="DEEAF6"/>
                            <w:vAlign w:val="center"/>
                          </w:tcPr>
                          <w:p w14:paraId="59A85B55"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4</w:t>
                            </w:r>
                          </w:p>
                        </w:tc>
                        <w:tc>
                          <w:tcPr>
                            <w:tcW w:w="1863" w:type="dxa"/>
                            <w:shd w:val="clear" w:color="auto" w:fill="DEEAF6"/>
                            <w:vAlign w:val="center"/>
                          </w:tcPr>
                          <w:p w14:paraId="2AC4AFE9"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Flere alvorlig skadd</w:t>
                            </w:r>
                          </w:p>
                        </w:tc>
                      </w:tr>
                      <w:tr w:rsidR="00C66CE3" w:rsidRPr="000D30FE" w14:paraId="30800BA0" w14:textId="77777777" w:rsidTr="002F5C59">
                        <w:trPr>
                          <w:trHeight w:val="141"/>
                        </w:trPr>
                        <w:tc>
                          <w:tcPr>
                            <w:tcW w:w="1381" w:type="dxa"/>
                            <w:shd w:val="clear" w:color="auto" w:fill="auto"/>
                            <w:vAlign w:val="center"/>
                          </w:tcPr>
                          <w:p w14:paraId="6A43C378"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Katastrofal</w:t>
                            </w:r>
                          </w:p>
                        </w:tc>
                        <w:tc>
                          <w:tcPr>
                            <w:tcW w:w="500" w:type="dxa"/>
                            <w:shd w:val="clear" w:color="auto" w:fill="auto"/>
                            <w:vAlign w:val="center"/>
                          </w:tcPr>
                          <w:p w14:paraId="44AED3C5"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5</w:t>
                            </w:r>
                          </w:p>
                        </w:tc>
                        <w:tc>
                          <w:tcPr>
                            <w:tcW w:w="1863" w:type="dxa"/>
                            <w:shd w:val="clear" w:color="auto" w:fill="auto"/>
                            <w:vAlign w:val="center"/>
                          </w:tcPr>
                          <w:p w14:paraId="01FF0C1B" w14:textId="77777777" w:rsidR="00C66CE3" w:rsidRPr="000D30FE" w:rsidRDefault="00C66CE3" w:rsidP="00CC4729">
                            <w:pPr>
                              <w:widowControl w:val="0"/>
                              <w:contextualSpacing/>
                              <w:jc w:val="center"/>
                              <w:rPr>
                                <w:rFonts w:ascii="Calibri" w:hAnsi="Calibri"/>
                                <w:color w:val="000000"/>
                                <w:sz w:val="16"/>
                                <w:szCs w:val="16"/>
                              </w:rPr>
                            </w:pPr>
                            <w:r w:rsidRPr="000D30FE">
                              <w:rPr>
                                <w:rFonts w:ascii="Calibri" w:hAnsi="Calibri"/>
                                <w:color w:val="000000"/>
                                <w:sz w:val="16"/>
                                <w:szCs w:val="16"/>
                              </w:rPr>
                              <w:t>Dødsfall/mange skadd</w:t>
                            </w:r>
                          </w:p>
                        </w:tc>
                      </w:tr>
                    </w:tbl>
                    <w:p w14:paraId="3B4ACC39" w14:textId="77777777" w:rsidR="00C66CE3" w:rsidRDefault="00C66CE3"/>
                  </w:txbxContent>
                </v:textbox>
              </v:shape>
            </w:pict>
          </mc:Fallback>
        </mc:AlternateContent>
      </w:r>
    </w:p>
    <w:p w14:paraId="6B93FF13" w14:textId="77777777" w:rsidR="00E559D7" w:rsidRDefault="00E559D7" w:rsidP="00E559D7">
      <w:pPr>
        <w:rPr>
          <w:sz w:val="12"/>
          <w:szCs w:val="12"/>
        </w:rPr>
      </w:pPr>
    </w:p>
    <w:p w14:paraId="27AD6DA5" w14:textId="77777777" w:rsidR="00E559D7" w:rsidRDefault="00E559D7" w:rsidP="00E559D7">
      <w:pPr>
        <w:rPr>
          <w:sz w:val="12"/>
          <w:szCs w:val="12"/>
        </w:rPr>
      </w:pPr>
    </w:p>
    <w:p w14:paraId="43542271" w14:textId="77777777" w:rsidR="00E559D7" w:rsidRDefault="00E559D7" w:rsidP="00E559D7">
      <w:pPr>
        <w:rPr>
          <w:sz w:val="12"/>
          <w:szCs w:val="12"/>
        </w:rPr>
      </w:pPr>
    </w:p>
    <w:tbl>
      <w:tblPr>
        <w:tblW w:w="907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1E0" w:firstRow="1" w:lastRow="1" w:firstColumn="1" w:lastColumn="1" w:noHBand="0" w:noVBand="0"/>
      </w:tblPr>
      <w:tblGrid>
        <w:gridCol w:w="3129"/>
        <w:gridCol w:w="5944"/>
      </w:tblGrid>
      <w:tr w:rsidR="005C47C2" w:rsidRPr="002E7E56" w14:paraId="33FC3926" w14:textId="77777777" w:rsidTr="3CE5DDD3">
        <w:trPr>
          <w:trHeight w:val="458"/>
        </w:trPr>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BA182E" w14:textId="77777777" w:rsidR="005C47C2" w:rsidRPr="002E7E56" w:rsidRDefault="005C47C2" w:rsidP="00CC4729">
            <w:pPr>
              <w:ind w:left="142"/>
              <w:rPr>
                <w:rFonts w:ascii="Calibri" w:eastAsia="Arial Unicode MS" w:hAnsi="Calibri"/>
                <w:bCs/>
                <w:iCs/>
                <w:color w:val="000000"/>
                <w:sz w:val="22"/>
                <w:szCs w:val="22"/>
              </w:rPr>
            </w:pPr>
            <w:r w:rsidRPr="002E7E56">
              <w:rPr>
                <w:rStyle w:val="NormalWebTegn"/>
                <w:rFonts w:ascii="Calibri" w:hAnsi="Calibri" w:cs="Times New Roman"/>
                <w:b/>
                <w:sz w:val="22"/>
                <w:szCs w:val="22"/>
              </w:rPr>
              <w:t>Bakgrunn for analysen</w:t>
            </w:r>
            <w:r w:rsidRPr="002E7E56">
              <w:rPr>
                <w:rStyle w:val="NormalWebTegn"/>
                <w:rFonts w:ascii="Calibri" w:hAnsi="Calibri" w:cs="Times New Roman"/>
                <w:sz w:val="22"/>
                <w:szCs w:val="22"/>
              </w:rPr>
              <w:t xml:space="preserve">: </w:t>
            </w:r>
            <w:r w:rsidRPr="002E7E56">
              <w:rPr>
                <w:rStyle w:val="NormalWebTegn"/>
                <w:rFonts w:ascii="Calibri" w:hAnsi="Calibri" w:cs="Times New Roman"/>
                <w:sz w:val="22"/>
                <w:szCs w:val="22"/>
              </w:rPr>
              <w:br/>
            </w:r>
            <w:r w:rsidRPr="002E7E56">
              <w:rPr>
                <w:rFonts w:ascii="Calibri" w:eastAsia="Arial Unicode MS" w:hAnsi="Calibri"/>
                <w:bCs/>
                <w:iCs/>
                <w:color w:val="000000"/>
                <w:sz w:val="22"/>
                <w:szCs w:val="22"/>
              </w:rPr>
              <w:t>(Hvorfor lages analysen?)</w:t>
            </w:r>
          </w:p>
        </w:tc>
        <w:tc>
          <w:tcPr>
            <w:tcW w:w="59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3E48FF" w14:textId="77777777" w:rsidR="005C47C2" w:rsidRDefault="005C47C2" w:rsidP="00CC4729">
            <w:pPr>
              <w:ind w:left="57"/>
              <w:rPr>
                <w:rFonts w:ascii="Calibri" w:eastAsia="Arial Unicode MS" w:hAnsi="Calibri"/>
                <w:bCs/>
                <w:iCs/>
                <w:color w:val="000000"/>
                <w:sz w:val="22"/>
                <w:szCs w:val="22"/>
              </w:rPr>
            </w:pPr>
          </w:p>
          <w:p w14:paraId="79811496" w14:textId="3F7CAC45" w:rsidR="00666C4C" w:rsidRDefault="00123643" w:rsidP="6E2DC659">
            <w:pPr>
              <w:ind w:left="57"/>
              <w:rPr>
                <w:rFonts w:ascii="Calibri" w:eastAsia="Arial Unicode MS" w:hAnsi="Calibri"/>
                <w:color w:val="000000"/>
                <w:sz w:val="22"/>
                <w:szCs w:val="22"/>
              </w:rPr>
            </w:pPr>
            <w:r w:rsidRPr="3CE5DDD3">
              <w:rPr>
                <w:rFonts w:ascii="Calibri" w:eastAsia="Arial Unicode MS" w:hAnsi="Calibri"/>
                <w:color w:val="000000" w:themeColor="text1"/>
                <w:sz w:val="22"/>
                <w:szCs w:val="22"/>
              </w:rPr>
              <w:t xml:space="preserve">Kartlegge risikoen for </w:t>
            </w:r>
            <w:r w:rsidR="05455746" w:rsidRPr="3CE5DDD3">
              <w:rPr>
                <w:rFonts w:ascii="Calibri" w:eastAsia="Arial Unicode MS" w:hAnsi="Calibri"/>
                <w:color w:val="000000" w:themeColor="text1"/>
                <w:sz w:val="22"/>
                <w:szCs w:val="22"/>
              </w:rPr>
              <w:t>vold og tru</w:t>
            </w:r>
            <w:r w:rsidR="1B2116F5" w:rsidRPr="3CE5DDD3">
              <w:rPr>
                <w:rFonts w:ascii="Calibri" w:eastAsia="Arial Unicode MS" w:hAnsi="Calibri"/>
                <w:color w:val="000000" w:themeColor="text1"/>
                <w:sz w:val="22"/>
                <w:szCs w:val="22"/>
              </w:rPr>
              <w:t>sl</w:t>
            </w:r>
            <w:r w:rsidR="05455746" w:rsidRPr="3CE5DDD3">
              <w:rPr>
                <w:rFonts w:ascii="Calibri" w:eastAsia="Arial Unicode MS" w:hAnsi="Calibri"/>
                <w:color w:val="000000" w:themeColor="text1"/>
                <w:sz w:val="22"/>
                <w:szCs w:val="22"/>
              </w:rPr>
              <w:t>er</w:t>
            </w:r>
          </w:p>
          <w:p w14:paraId="205D3D0F" w14:textId="77777777" w:rsidR="00CC4729" w:rsidRPr="002E7E56" w:rsidRDefault="00CC4729" w:rsidP="00CC4729">
            <w:pPr>
              <w:ind w:left="57"/>
              <w:rPr>
                <w:rFonts w:ascii="Calibri" w:eastAsia="Arial Unicode MS" w:hAnsi="Calibri"/>
                <w:bCs/>
                <w:iCs/>
                <w:color w:val="000000"/>
                <w:sz w:val="22"/>
                <w:szCs w:val="22"/>
              </w:rPr>
            </w:pPr>
          </w:p>
        </w:tc>
      </w:tr>
      <w:tr w:rsidR="005C47C2" w:rsidRPr="002E7E56" w14:paraId="458E6FF7" w14:textId="77777777" w:rsidTr="3CE5DDD3">
        <w:trPr>
          <w:trHeight w:val="96"/>
        </w:trPr>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293254" w14:textId="77777777" w:rsidR="005C47C2" w:rsidRPr="002E7E56" w:rsidRDefault="005C47C2" w:rsidP="00CC4729">
            <w:pPr>
              <w:ind w:left="142"/>
              <w:rPr>
                <w:rStyle w:val="NormalWebTegn"/>
                <w:rFonts w:ascii="Calibri" w:hAnsi="Calibri" w:cs="Times New Roman"/>
                <w:b/>
                <w:sz w:val="22"/>
                <w:szCs w:val="22"/>
              </w:rPr>
            </w:pPr>
            <w:r>
              <w:rPr>
                <w:rStyle w:val="NormalWebTegn"/>
                <w:rFonts w:ascii="Calibri" w:hAnsi="Calibri" w:cs="Times New Roman"/>
                <w:b/>
                <w:sz w:val="22"/>
                <w:szCs w:val="22"/>
              </w:rPr>
              <w:t>Deltakere i analysen</w:t>
            </w:r>
            <w:r w:rsidR="00CC4729">
              <w:rPr>
                <w:rStyle w:val="NormalWebTegn"/>
                <w:rFonts w:ascii="Calibri" w:hAnsi="Calibri" w:cs="Times New Roman"/>
                <w:b/>
                <w:sz w:val="22"/>
                <w:szCs w:val="22"/>
              </w:rPr>
              <w:t>:</w:t>
            </w:r>
          </w:p>
        </w:tc>
        <w:tc>
          <w:tcPr>
            <w:tcW w:w="59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841E61" w14:textId="5A948038" w:rsidR="00123643" w:rsidRDefault="00E14A80" w:rsidP="3CE5DDD3">
            <w:pPr>
              <w:ind w:left="57"/>
              <w:rPr>
                <w:rFonts w:ascii="Calibri" w:eastAsia="Arial Unicode MS" w:hAnsi="Calibri"/>
                <w:color w:val="000000"/>
                <w:sz w:val="22"/>
                <w:szCs w:val="22"/>
              </w:rPr>
            </w:pPr>
            <w:r>
              <w:rPr>
                <w:rFonts w:ascii="Calibri" w:eastAsia="Arial Unicode MS" w:hAnsi="Calibri"/>
                <w:bCs/>
                <w:iCs/>
                <w:noProof/>
                <w:color w:val="000000"/>
                <w:sz w:val="22"/>
                <w:szCs w:val="22"/>
              </w:rPr>
              <mc:AlternateContent>
                <mc:Choice Requires="wps">
                  <w:drawing>
                    <wp:anchor distT="0" distB="0" distL="114300" distR="114300" simplePos="0" relativeHeight="251661824" behindDoc="0" locked="0" layoutInCell="1" allowOverlap="1" wp14:anchorId="47F0B3F8" wp14:editId="78351DD0">
                      <wp:simplePos x="0" y="0"/>
                      <wp:positionH relativeFrom="column">
                        <wp:posOffset>6598285</wp:posOffset>
                      </wp:positionH>
                      <wp:positionV relativeFrom="paragraph">
                        <wp:posOffset>102870</wp:posOffset>
                      </wp:positionV>
                      <wp:extent cx="1536700" cy="571500"/>
                      <wp:effectExtent l="0" t="0" r="6350" b="0"/>
                      <wp:wrapNone/>
                      <wp:docPr id="8" name="Tekstboks 8"/>
                      <wp:cNvGraphicFramePr/>
                      <a:graphic xmlns:a="http://schemas.openxmlformats.org/drawingml/2006/main">
                        <a:graphicData uri="http://schemas.microsoft.com/office/word/2010/wordprocessingShape">
                          <wps:wsp>
                            <wps:cNvSpPr txBox="1"/>
                            <wps:spPr>
                              <a:xfrm>
                                <a:off x="0" y="0"/>
                                <a:ext cx="15367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EC9F3" w14:textId="77777777" w:rsidR="00E14A80" w:rsidRPr="00E14A80" w:rsidRDefault="00E14A80" w:rsidP="00E14A80">
                                  <w:pPr>
                                    <w:jc w:val="center"/>
                                    <w:rPr>
                                      <w:rFonts w:asciiTheme="minorHAnsi" w:hAnsiTheme="minorHAnsi"/>
                                      <w:color w:val="808080" w:themeColor="background1" w:themeShade="80"/>
                                      <w:sz w:val="18"/>
                                      <w:szCs w:val="18"/>
                                    </w:rPr>
                                  </w:pPr>
                                  <w:r w:rsidRPr="00E14A80">
                                    <w:rPr>
                                      <w:rFonts w:asciiTheme="minorHAnsi" w:hAnsiTheme="minorHAnsi"/>
                                      <w:color w:val="808080" w:themeColor="background1" w:themeShade="80"/>
                                      <w:sz w:val="18"/>
                                      <w:szCs w:val="18"/>
                                    </w:rPr>
                                    <w:t>Skjemaet tar utgangspunkt i KS sin veileder Rådmannens internkontroll fra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kstboks 8" style="position:absolute;left:0;text-align:left;margin-left:519.55pt;margin-top:8.1pt;width:121pt;height:45pt;z-index:251661824;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" w14:anchorId="47F0B3F8">
                      <v:textbox>
                        <w:txbxContent>
                          <w:p w:rsidRPr="00E14A80" w:rsidR="00E14A80" w:rsidP="00E14A80" w:rsidRDefault="00E14A80" w14:paraId="194EC9F3" w14:textId="77777777">
                            <w:pPr>
                              <w:jc w:val="center"/>
                              <w:rPr>
                                <w:rFonts w:asciiTheme="minorHAnsi" w:hAnsiTheme="minorHAnsi"/>
                                <w:color w:val="808080" w:themeColor="background1" w:themeShade="80"/>
                                <w:sz w:val="18"/>
                                <w:szCs w:val="18"/>
                              </w:rPr>
                            </w:pPr>
                            <w:r w:rsidRPr="00E14A80">
                              <w:rPr>
                                <w:rFonts w:asciiTheme="minorHAnsi" w:hAnsiTheme="minorHAnsi"/>
                                <w:color w:val="808080" w:themeColor="background1" w:themeShade="80"/>
                                <w:sz w:val="18"/>
                                <w:szCs w:val="18"/>
                              </w:rPr>
                              <w:t>Skjemaet tar utgangspunkt i KS sin veileder Rådmannens internkontroll fra 2017</w:t>
                            </w:r>
                          </w:p>
                        </w:txbxContent>
                      </v:textbox>
                    </v:shape>
                  </w:pict>
                </mc:Fallback>
              </mc:AlternateContent>
            </w:r>
            <w:r w:rsidR="00123643" w:rsidRPr="67FAFA1D">
              <w:rPr>
                <w:rFonts w:ascii="Calibri" w:eastAsia="Arial Unicode MS" w:hAnsi="Calibri"/>
                <w:color w:val="000000"/>
                <w:sz w:val="22"/>
                <w:szCs w:val="22"/>
              </w:rPr>
              <w:t>Lene Severinsen, Bente Merethe Storå, Egil Reiråskag</w:t>
            </w:r>
            <w:r w:rsidR="0B5D6AC7" w:rsidRPr="67FAFA1D">
              <w:rPr>
                <w:rFonts w:ascii="Calibri" w:eastAsia="Arial Unicode MS" w:hAnsi="Calibri"/>
                <w:color w:val="000000"/>
                <w:sz w:val="22"/>
                <w:szCs w:val="22"/>
              </w:rPr>
              <w:t>, Inga Rodahl</w:t>
            </w:r>
          </w:p>
        </w:tc>
      </w:tr>
      <w:tr w:rsidR="00CC4729" w:rsidRPr="002E7E56" w14:paraId="363EE23A" w14:textId="77777777" w:rsidTr="3CE5DDD3">
        <w:trPr>
          <w:trHeight w:val="28"/>
        </w:trPr>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6A32D2" w14:textId="77777777" w:rsidR="00CC4729" w:rsidRDefault="00CC4729" w:rsidP="00CC4729">
            <w:pPr>
              <w:ind w:left="142"/>
              <w:rPr>
                <w:rStyle w:val="NormalWebTegn"/>
                <w:rFonts w:ascii="Calibri" w:hAnsi="Calibri" w:cs="Times New Roman"/>
                <w:b/>
                <w:sz w:val="22"/>
                <w:szCs w:val="22"/>
              </w:rPr>
            </w:pPr>
            <w:r>
              <w:rPr>
                <w:rStyle w:val="NormalWebTegn"/>
                <w:rFonts w:ascii="Calibri" w:hAnsi="Calibri" w:cs="Times New Roman"/>
                <w:b/>
                <w:sz w:val="22"/>
                <w:szCs w:val="22"/>
              </w:rPr>
              <w:t>Dato gjennomført:</w:t>
            </w:r>
          </w:p>
        </w:tc>
        <w:tc>
          <w:tcPr>
            <w:tcW w:w="59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2C5ED4" w14:textId="79DF7F98" w:rsidR="00CC4729" w:rsidRPr="002E7E56" w:rsidRDefault="67FAFA1D" w:rsidP="67FAFA1D">
            <w:pPr>
              <w:ind w:left="57"/>
              <w:rPr>
                <w:rFonts w:ascii="Calibri" w:eastAsia="Arial Unicode MS" w:hAnsi="Calibri"/>
                <w:color w:val="000000"/>
                <w:sz w:val="22"/>
                <w:szCs w:val="22"/>
              </w:rPr>
            </w:pPr>
            <w:r w:rsidRPr="3CE5DDD3">
              <w:rPr>
                <w:rFonts w:ascii="Calibri" w:eastAsia="Arial Unicode MS" w:hAnsi="Calibri"/>
                <w:color w:val="000000" w:themeColor="text1"/>
                <w:sz w:val="22"/>
                <w:szCs w:val="22"/>
              </w:rPr>
              <w:t>0</w:t>
            </w:r>
            <w:r w:rsidR="41686E64" w:rsidRPr="3CE5DDD3">
              <w:rPr>
                <w:rFonts w:ascii="Calibri" w:eastAsia="Arial Unicode MS" w:hAnsi="Calibri"/>
                <w:color w:val="000000" w:themeColor="text1"/>
                <w:sz w:val="22"/>
                <w:szCs w:val="22"/>
              </w:rPr>
              <w:t>3.10.22</w:t>
            </w:r>
          </w:p>
        </w:tc>
      </w:tr>
    </w:tbl>
    <w:p w14:paraId="2579A49D" w14:textId="77777777" w:rsidR="00E559D7" w:rsidRDefault="00E559D7" w:rsidP="00E559D7">
      <w:pPr>
        <w:ind w:left="-993"/>
        <w:rPr>
          <w:sz w:val="12"/>
          <w:szCs w:val="12"/>
        </w:rPr>
      </w:pPr>
    </w:p>
    <w:p w14:paraId="46ACD0D5" w14:textId="77777777" w:rsidR="00CC4729" w:rsidRDefault="00CC4729" w:rsidP="00E559D7">
      <w:pPr>
        <w:ind w:left="-993"/>
        <w:rPr>
          <w:sz w:val="12"/>
          <w:szCs w:val="12"/>
        </w:rPr>
      </w:pPr>
    </w:p>
    <w:p w14:paraId="6ED46540" w14:textId="77777777" w:rsidR="00E559D7" w:rsidRPr="003F527E" w:rsidRDefault="00DF3253" w:rsidP="00E559D7">
      <w:pPr>
        <w:rPr>
          <w:sz w:val="12"/>
          <w:szCs w:val="12"/>
        </w:rPr>
      </w:pPr>
      <w:r>
        <w:rPr>
          <w:noProof/>
          <w:sz w:val="12"/>
          <w:szCs w:val="12"/>
        </w:rPr>
        <mc:AlternateContent>
          <mc:Choice Requires="wps">
            <w:drawing>
              <wp:anchor distT="0" distB="0" distL="114300" distR="114300" simplePos="0" relativeHeight="251660800" behindDoc="0" locked="0" layoutInCell="1" allowOverlap="1" wp14:anchorId="28C5A3E8" wp14:editId="412DD1F9">
                <wp:simplePos x="0" y="0"/>
                <wp:positionH relativeFrom="column">
                  <wp:posOffset>3995420</wp:posOffset>
                </wp:positionH>
                <wp:positionV relativeFrom="paragraph">
                  <wp:posOffset>146050</wp:posOffset>
                </wp:positionV>
                <wp:extent cx="45720" cy="311785"/>
                <wp:effectExtent l="33020" t="12700" r="83185" b="3746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311785"/>
                        </a:xfrm>
                        <a:prstGeom prst="straightConnector1">
                          <a:avLst/>
                        </a:prstGeom>
                        <a:noFill/>
                        <a:ln w="19050">
                          <a:solidFill>
                            <a:srgbClr val="FFFFFF"/>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7BD3EBC3">
                <v:path fillok="f" arrowok="t" o:connecttype="none"/>
                <o:lock v:ext="edit" shapetype="t"/>
              </v:shapetype>
              <v:shape id="AutoShape 8" style="position:absolute;margin-left:314.6pt;margin-top:11.5pt;width:3.6pt;height:2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hit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">
                <v:stroke endarrow="open"/>
              </v:shape>
            </w:pict>
          </mc:Fallback>
        </mc:AlternateContent>
      </w:r>
      <w:r w:rsidR="00CC4729">
        <w:rPr>
          <w:rFonts w:ascii="Calibri" w:eastAsia="Arial Unicode MS" w:hAnsi="Calibri"/>
          <w:bCs/>
          <w:iCs/>
          <w:color w:val="000000"/>
          <w:sz w:val="18"/>
          <w:szCs w:val="18"/>
        </w:rPr>
        <w:t xml:space="preserve">        </w:t>
      </w:r>
      <w:r w:rsidR="00C67847">
        <w:rPr>
          <w:rFonts w:ascii="Calibri" w:eastAsia="Arial Unicode MS" w:hAnsi="Calibri"/>
          <w:bCs/>
          <w:iCs/>
          <w:color w:val="000000"/>
          <w:sz w:val="18"/>
          <w:szCs w:val="18"/>
        </w:rPr>
        <w:t xml:space="preserve">                                   </w:t>
      </w:r>
      <w:r w:rsidR="00C67847" w:rsidRPr="002F5C59">
        <w:rPr>
          <w:rFonts w:ascii="Calibri" w:eastAsia="Arial Unicode MS" w:hAnsi="Calibri"/>
          <w:bCs/>
          <w:iCs/>
          <w:color w:val="000000"/>
          <w:sz w:val="18"/>
          <w:szCs w:val="18"/>
          <w:highlight w:val="lightGray"/>
        </w:rPr>
        <w:t>S</w:t>
      </w:r>
      <w:r w:rsidR="00CC4729" w:rsidRPr="002F5C59">
        <w:rPr>
          <w:rFonts w:ascii="Calibri" w:eastAsia="Arial Unicode MS" w:hAnsi="Calibri"/>
          <w:bCs/>
          <w:iCs/>
          <w:color w:val="000000"/>
          <w:sz w:val="18"/>
          <w:szCs w:val="18"/>
          <w:highlight w:val="lightGray"/>
        </w:rPr>
        <w:t>e veiledning</w:t>
      </w:r>
      <w:r w:rsidR="00C67847" w:rsidRPr="002F5C59">
        <w:rPr>
          <w:rFonts w:ascii="Calibri" w:eastAsia="Arial Unicode MS" w:hAnsi="Calibri"/>
          <w:bCs/>
          <w:iCs/>
          <w:color w:val="000000"/>
          <w:sz w:val="18"/>
          <w:szCs w:val="18"/>
          <w:highlight w:val="lightGray"/>
        </w:rPr>
        <w:t xml:space="preserve"> i tabell</w:t>
      </w:r>
      <w:r w:rsidR="00CC4729" w:rsidRPr="002F5C59">
        <w:rPr>
          <w:rFonts w:ascii="Calibri" w:eastAsia="Arial Unicode MS" w:hAnsi="Calibri"/>
          <w:bCs/>
          <w:iCs/>
          <w:color w:val="000000"/>
          <w:sz w:val="18"/>
          <w:szCs w:val="18"/>
          <w:highlight w:val="lightGray"/>
        </w:rPr>
        <w:t xml:space="preserve"> </w:t>
      </w:r>
      <w:r w:rsidR="00C67847" w:rsidRPr="002F5C59">
        <w:rPr>
          <w:rFonts w:ascii="Calibri" w:eastAsia="Arial Unicode MS" w:hAnsi="Calibri"/>
          <w:bCs/>
          <w:iCs/>
          <w:color w:val="000000"/>
          <w:sz w:val="18"/>
          <w:szCs w:val="18"/>
          <w:highlight w:val="lightGray"/>
        </w:rPr>
        <w:t>øverst</w:t>
      </w:r>
      <w:r w:rsidR="00CC4729" w:rsidRPr="002F5C59">
        <w:rPr>
          <w:rFonts w:ascii="Calibri" w:eastAsia="Arial Unicode MS" w:hAnsi="Calibri"/>
          <w:bCs/>
          <w:iCs/>
          <w:color w:val="000000"/>
          <w:sz w:val="18"/>
          <w:szCs w:val="18"/>
          <w:highlight w:val="lightGray"/>
        </w:rPr>
        <w:t xml:space="preserve"> til høyre</w:t>
      </w:r>
      <w:r w:rsidR="00C67847" w:rsidRPr="002F5C59">
        <w:rPr>
          <w:rFonts w:ascii="Calibri" w:eastAsia="Arial Unicode MS" w:hAnsi="Calibri"/>
          <w:bCs/>
          <w:iCs/>
          <w:color w:val="000000"/>
          <w:sz w:val="18"/>
          <w:szCs w:val="18"/>
          <w:highlight w:val="lightGray"/>
        </w:rPr>
        <w:t>, og gi poeng 1-5</w:t>
      </w:r>
      <w:r w:rsidR="00CC4729" w:rsidRPr="002F5C59">
        <w:rPr>
          <w:rFonts w:ascii="Calibri" w:eastAsia="Arial Unicode MS" w:hAnsi="Calibri"/>
          <w:bCs/>
          <w:iCs/>
          <w:color w:val="000000"/>
          <w:sz w:val="18"/>
          <w:szCs w:val="18"/>
          <w:highlight w:val="lightGray"/>
        </w:rPr>
        <w:t>. Multipliser poeng, og sett kryss. Hvis risikoverdi er</w:t>
      </w:r>
      <w:r w:rsidR="000E38CD">
        <w:rPr>
          <w:rFonts w:ascii="Calibri" w:eastAsia="Arial Unicode MS" w:hAnsi="Calibri"/>
          <w:bCs/>
          <w:iCs/>
          <w:color w:val="000000"/>
          <w:sz w:val="18"/>
          <w:szCs w:val="18"/>
          <w:highlight w:val="lightGray"/>
        </w:rPr>
        <w:t xml:space="preserve"> høyere enn 9</w:t>
      </w:r>
      <w:r w:rsidR="00CC4729" w:rsidRPr="002F5C59">
        <w:rPr>
          <w:rFonts w:ascii="Calibri" w:eastAsia="Arial Unicode MS" w:hAnsi="Calibri"/>
          <w:bCs/>
          <w:iCs/>
          <w:color w:val="000000"/>
          <w:sz w:val="18"/>
          <w:szCs w:val="18"/>
          <w:highlight w:val="lightGray"/>
        </w:rPr>
        <w:t xml:space="preserve"> bør det</w:t>
      </w:r>
      <w:r w:rsidR="000E38CD">
        <w:rPr>
          <w:rFonts w:ascii="Calibri" w:eastAsia="Arial Unicode MS" w:hAnsi="Calibri"/>
          <w:bCs/>
          <w:iCs/>
          <w:color w:val="000000"/>
          <w:sz w:val="18"/>
          <w:szCs w:val="18"/>
          <w:highlight w:val="lightGray"/>
        </w:rPr>
        <w:t xml:space="preserve"> være bekrevet </w:t>
      </w:r>
      <w:r w:rsidR="00CC4729" w:rsidRPr="002F5C59">
        <w:rPr>
          <w:rFonts w:ascii="Calibri" w:eastAsia="Arial Unicode MS" w:hAnsi="Calibri"/>
          <w:bCs/>
          <w:iCs/>
          <w:color w:val="000000"/>
          <w:sz w:val="18"/>
          <w:szCs w:val="18"/>
          <w:highlight w:val="lightGray"/>
        </w:rPr>
        <w:t>tiltak.</w:t>
      </w:r>
    </w:p>
    <w:tbl>
      <w:tblPr>
        <w:tblW w:w="1599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1E0" w:firstRow="1" w:lastRow="1" w:firstColumn="1" w:lastColumn="1" w:noHBand="0" w:noVBand="0"/>
      </w:tblPr>
      <w:tblGrid>
        <w:gridCol w:w="566"/>
        <w:gridCol w:w="2554"/>
        <w:gridCol w:w="2551"/>
        <w:gridCol w:w="544"/>
        <w:gridCol w:w="567"/>
        <w:gridCol w:w="425"/>
        <w:gridCol w:w="425"/>
        <w:gridCol w:w="3261"/>
        <w:gridCol w:w="1276"/>
        <w:gridCol w:w="2268"/>
        <w:gridCol w:w="992"/>
        <w:gridCol w:w="567"/>
      </w:tblGrid>
      <w:tr w:rsidR="00E559D7" w:rsidRPr="00E17181" w14:paraId="4E3478D7" w14:textId="77777777" w:rsidTr="007863C9">
        <w:trPr>
          <w:trHeight w:val="408"/>
        </w:trPr>
        <w:tc>
          <w:tcPr>
            <w:tcW w:w="566" w:type="dxa"/>
            <w:tcBorders>
              <w:top w:val="single" w:sz="4" w:space="0" w:color="FFFFFF"/>
              <w:left w:val="single" w:sz="4" w:space="0" w:color="FFFFFF"/>
              <w:bottom w:val="single" w:sz="6" w:space="0" w:color="FFFFFF"/>
              <w:right w:val="single" w:sz="6" w:space="0" w:color="FFFFFF"/>
            </w:tcBorders>
            <w:shd w:val="clear" w:color="auto" w:fill="2E74B5"/>
            <w:vAlign w:val="center"/>
          </w:tcPr>
          <w:p w14:paraId="653D3B57" w14:textId="77777777" w:rsidR="00E559D7" w:rsidRPr="00875B10" w:rsidRDefault="00E559D7" w:rsidP="007863C9">
            <w:pPr>
              <w:jc w:val="center"/>
              <w:rPr>
                <w:rFonts w:ascii="Calibri" w:hAnsi="Calibri"/>
                <w:b/>
                <w:color w:val="FFFFFF"/>
                <w:sz w:val="18"/>
                <w:szCs w:val="18"/>
              </w:rPr>
            </w:pPr>
            <w:r w:rsidRPr="00875B10">
              <w:rPr>
                <w:rFonts w:ascii="Calibri" w:hAnsi="Calibri"/>
                <w:b/>
                <w:color w:val="FFFFFF"/>
                <w:sz w:val="18"/>
                <w:szCs w:val="18"/>
              </w:rPr>
              <w:t>ID</w:t>
            </w:r>
          </w:p>
        </w:tc>
        <w:tc>
          <w:tcPr>
            <w:tcW w:w="2554" w:type="dxa"/>
            <w:tcBorders>
              <w:top w:val="single" w:sz="4" w:space="0" w:color="FFFFFF"/>
              <w:left w:val="single" w:sz="6" w:space="0" w:color="FFFFFF"/>
              <w:bottom w:val="single" w:sz="6" w:space="0" w:color="FFFFFF"/>
              <w:right w:val="single" w:sz="6" w:space="0" w:color="FFFFFF"/>
            </w:tcBorders>
            <w:shd w:val="clear" w:color="auto" w:fill="2E74B5"/>
            <w:vAlign w:val="center"/>
          </w:tcPr>
          <w:p w14:paraId="791A5271" w14:textId="77777777" w:rsidR="00E559D7" w:rsidRPr="00875B10" w:rsidRDefault="00E559D7" w:rsidP="007863C9">
            <w:pPr>
              <w:rPr>
                <w:rFonts w:ascii="Calibri" w:hAnsi="Calibri"/>
                <w:b/>
                <w:color w:val="FFFFFF"/>
                <w:sz w:val="18"/>
                <w:szCs w:val="18"/>
              </w:rPr>
            </w:pPr>
            <w:r w:rsidRPr="00875B10">
              <w:rPr>
                <w:rFonts w:ascii="Calibri" w:hAnsi="Calibri"/>
                <w:b/>
                <w:color w:val="FFFFFF"/>
                <w:sz w:val="18"/>
                <w:szCs w:val="18"/>
              </w:rPr>
              <w:t>1. Hva kan gå galt</w:t>
            </w:r>
          </w:p>
        </w:tc>
        <w:tc>
          <w:tcPr>
            <w:tcW w:w="4512" w:type="dxa"/>
            <w:gridSpan w:val="5"/>
            <w:tcBorders>
              <w:top w:val="single" w:sz="4" w:space="0" w:color="FFFFFF"/>
              <w:left w:val="single" w:sz="6" w:space="0" w:color="FFFFFF"/>
              <w:bottom w:val="single" w:sz="6" w:space="0" w:color="FFFFFF"/>
              <w:right w:val="single" w:sz="6" w:space="0" w:color="FFFFFF"/>
            </w:tcBorders>
            <w:shd w:val="clear" w:color="auto" w:fill="2E74B5"/>
            <w:vAlign w:val="center"/>
          </w:tcPr>
          <w:p w14:paraId="01D9B117" w14:textId="77777777" w:rsidR="00E559D7" w:rsidRPr="00875B10" w:rsidRDefault="00DF3253" w:rsidP="007863C9">
            <w:pPr>
              <w:rPr>
                <w:rFonts w:ascii="Calibri" w:hAnsi="Calibri"/>
                <w:b/>
                <w:color w:val="FFFFFF"/>
                <w:sz w:val="18"/>
                <w:szCs w:val="18"/>
              </w:rPr>
            </w:pPr>
            <w:r>
              <w:rPr>
                <w:noProof/>
                <w:sz w:val="12"/>
                <w:szCs w:val="12"/>
              </w:rPr>
              <mc:AlternateContent>
                <mc:Choice Requires="wps">
                  <w:drawing>
                    <wp:anchor distT="0" distB="0" distL="114300" distR="114300" simplePos="0" relativeHeight="251659776" behindDoc="0" locked="0" layoutInCell="1" allowOverlap="1" wp14:anchorId="15DD1D5E" wp14:editId="5EBC65CE">
                      <wp:simplePos x="0" y="0"/>
                      <wp:positionH relativeFrom="column">
                        <wp:posOffset>2477135</wp:posOffset>
                      </wp:positionH>
                      <wp:positionV relativeFrom="paragraph">
                        <wp:posOffset>-29210</wp:posOffset>
                      </wp:positionV>
                      <wp:extent cx="48895" cy="323215"/>
                      <wp:effectExtent l="86360" t="18415" r="26670" b="2984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 cy="323215"/>
                              </a:xfrm>
                              <a:prstGeom prst="straightConnector1">
                                <a:avLst/>
                              </a:prstGeom>
                              <a:noFill/>
                              <a:ln w="19050">
                                <a:solidFill>
                                  <a:srgbClr val="FFFFFF"/>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7" style="position:absolute;margin-left:195.05pt;margin-top:-2.3pt;width:3.85pt;height:25.4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hit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8WPAIAAGg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" w14:anchorId="0544F16C">
                      <v:stroke endarrow="open"/>
                    </v:shape>
                  </w:pict>
                </mc:Fallback>
              </mc:AlternateContent>
            </w:r>
            <w:r>
              <w:rPr>
                <w:noProof/>
                <w:sz w:val="12"/>
                <w:szCs w:val="12"/>
              </w:rPr>
              <mc:AlternateContent>
                <mc:Choice Requires="wps">
                  <w:drawing>
                    <wp:anchor distT="0" distB="0" distL="114300" distR="114300" simplePos="0" relativeHeight="251658752" behindDoc="0" locked="0" layoutInCell="1" allowOverlap="1" wp14:anchorId="7C9A74B0" wp14:editId="4C7B7082">
                      <wp:simplePos x="0" y="0"/>
                      <wp:positionH relativeFrom="column">
                        <wp:posOffset>1910715</wp:posOffset>
                      </wp:positionH>
                      <wp:positionV relativeFrom="paragraph">
                        <wp:posOffset>-35560</wp:posOffset>
                      </wp:positionV>
                      <wp:extent cx="139700" cy="323850"/>
                      <wp:effectExtent l="15240" t="12065" r="83185" b="4508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323850"/>
                              </a:xfrm>
                              <a:prstGeom prst="straightConnector1">
                                <a:avLst/>
                              </a:prstGeom>
                              <a:noFill/>
                              <a:ln w="19050">
                                <a:solidFill>
                                  <a:srgbClr val="FFFFFF"/>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6" style="position:absolute;margin-left:150.45pt;margin-top:-2.8pt;width:11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hit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" w14:anchorId="5BD56EBF">
                      <v:stroke endarrow="open"/>
                    </v:shape>
                  </w:pict>
                </mc:Fallback>
              </mc:AlternateContent>
            </w:r>
            <w:r>
              <w:rPr>
                <w:noProof/>
                <w:sz w:val="12"/>
                <w:szCs w:val="12"/>
              </w:rPr>
              <mc:AlternateContent>
                <mc:Choice Requires="wps">
                  <w:drawing>
                    <wp:anchor distT="0" distB="0" distL="114300" distR="114300" simplePos="0" relativeHeight="251657728" behindDoc="0" locked="0" layoutInCell="1" allowOverlap="1" wp14:anchorId="36980CB6" wp14:editId="022C61A9">
                      <wp:simplePos x="0" y="0"/>
                      <wp:positionH relativeFrom="column">
                        <wp:posOffset>1752600</wp:posOffset>
                      </wp:positionH>
                      <wp:positionV relativeFrom="paragraph">
                        <wp:posOffset>-28575</wp:posOffset>
                      </wp:positionV>
                      <wp:extent cx="47625" cy="323850"/>
                      <wp:effectExtent l="85725" t="9525" r="28575" b="381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323850"/>
                              </a:xfrm>
                              <a:prstGeom prst="straightConnector1">
                                <a:avLst/>
                              </a:prstGeom>
                              <a:noFill/>
                              <a:ln w="19050">
                                <a:solidFill>
                                  <a:srgbClr val="FFFFFF"/>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5" style="position:absolute;margin-left:138pt;margin-top:-2.25pt;width:3.75pt;height:25.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hit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" w14:anchorId="51CE8729">
                      <v:stroke endarrow="open"/>
                    </v:shape>
                  </w:pict>
                </mc:Fallback>
              </mc:AlternateContent>
            </w:r>
            <w:r w:rsidR="00E559D7" w:rsidRPr="00875B10">
              <w:rPr>
                <w:rFonts w:ascii="Calibri" w:hAnsi="Calibri"/>
                <w:b/>
                <w:color w:val="FFFFFF"/>
                <w:sz w:val="18"/>
                <w:szCs w:val="18"/>
              </w:rPr>
              <w:t>2. Hvor galt kan det gå?</w:t>
            </w:r>
          </w:p>
        </w:tc>
        <w:tc>
          <w:tcPr>
            <w:tcW w:w="3261" w:type="dxa"/>
            <w:tcBorders>
              <w:top w:val="single" w:sz="4" w:space="0" w:color="FFFFFF"/>
              <w:left w:val="single" w:sz="6" w:space="0" w:color="FFFFFF"/>
              <w:bottom w:val="single" w:sz="6" w:space="0" w:color="FFFFFF"/>
              <w:right w:val="single" w:sz="6" w:space="0" w:color="FFFFFF"/>
            </w:tcBorders>
            <w:shd w:val="clear" w:color="auto" w:fill="A8D08D"/>
            <w:vAlign w:val="center"/>
          </w:tcPr>
          <w:p w14:paraId="176B7262" w14:textId="77777777" w:rsidR="00E559D7" w:rsidRPr="00D475C5" w:rsidRDefault="00E559D7" w:rsidP="007863C9">
            <w:pPr>
              <w:jc w:val="center"/>
              <w:rPr>
                <w:rFonts w:ascii="Calibri" w:hAnsi="Calibri"/>
                <w:b/>
                <w:sz w:val="18"/>
                <w:szCs w:val="18"/>
              </w:rPr>
            </w:pPr>
            <w:r w:rsidRPr="00B02E96">
              <w:rPr>
                <w:rFonts w:ascii="Calibri" w:hAnsi="Calibri"/>
                <w:b/>
                <w:sz w:val="18"/>
                <w:szCs w:val="18"/>
              </w:rPr>
              <w:t xml:space="preserve">3. Hva </w:t>
            </w:r>
            <w:r>
              <w:rPr>
                <w:rFonts w:ascii="Calibri" w:hAnsi="Calibri"/>
                <w:b/>
                <w:sz w:val="18"/>
                <w:szCs w:val="18"/>
              </w:rPr>
              <w:t>er</w:t>
            </w:r>
            <w:r w:rsidRPr="00B02E96">
              <w:rPr>
                <w:rFonts w:ascii="Calibri" w:hAnsi="Calibri"/>
                <w:b/>
                <w:sz w:val="18"/>
                <w:szCs w:val="18"/>
              </w:rPr>
              <w:t xml:space="preserve"> gjort for å unngå at det går galt?</w:t>
            </w:r>
          </w:p>
        </w:tc>
        <w:tc>
          <w:tcPr>
            <w:tcW w:w="1276" w:type="dxa"/>
            <w:tcBorders>
              <w:top w:val="single" w:sz="4" w:space="0" w:color="FFFFFF"/>
              <w:left w:val="single" w:sz="6" w:space="0" w:color="FFFFFF"/>
              <w:bottom w:val="single" w:sz="6" w:space="0" w:color="FFFFFF"/>
              <w:right w:val="single" w:sz="6" w:space="0" w:color="FFFFFF"/>
            </w:tcBorders>
            <w:shd w:val="clear" w:color="auto" w:fill="A8D08D"/>
            <w:vAlign w:val="center"/>
          </w:tcPr>
          <w:p w14:paraId="100FE7D5" w14:textId="77777777" w:rsidR="00E559D7" w:rsidRPr="00D475C5" w:rsidRDefault="00E559D7" w:rsidP="007863C9">
            <w:pPr>
              <w:jc w:val="center"/>
              <w:rPr>
                <w:rFonts w:ascii="Calibri" w:hAnsi="Calibri"/>
                <w:b/>
                <w:sz w:val="18"/>
                <w:szCs w:val="18"/>
              </w:rPr>
            </w:pPr>
            <w:r>
              <w:rPr>
                <w:rFonts w:ascii="Calibri" w:hAnsi="Calibri"/>
                <w:b/>
                <w:sz w:val="18"/>
                <w:szCs w:val="18"/>
              </w:rPr>
              <w:t>4. Er det nok?</w:t>
            </w:r>
          </w:p>
        </w:tc>
        <w:tc>
          <w:tcPr>
            <w:tcW w:w="3827" w:type="dxa"/>
            <w:gridSpan w:val="3"/>
            <w:tcBorders>
              <w:top w:val="single" w:sz="4" w:space="0" w:color="FFFFFF"/>
              <w:left w:val="single" w:sz="6" w:space="0" w:color="FFFFFF"/>
              <w:bottom w:val="single" w:sz="6" w:space="0" w:color="FFFFFF"/>
              <w:right w:val="single" w:sz="4" w:space="0" w:color="FFFFFF"/>
            </w:tcBorders>
            <w:shd w:val="clear" w:color="auto" w:fill="F4B083"/>
            <w:vAlign w:val="center"/>
          </w:tcPr>
          <w:p w14:paraId="4D3D92C5" w14:textId="77777777" w:rsidR="00E559D7" w:rsidRPr="00D475C5" w:rsidRDefault="00E559D7" w:rsidP="007863C9">
            <w:pPr>
              <w:rPr>
                <w:rFonts w:ascii="Calibri" w:hAnsi="Calibri"/>
                <w:b/>
                <w:sz w:val="18"/>
                <w:szCs w:val="18"/>
              </w:rPr>
            </w:pPr>
            <w:r>
              <w:rPr>
                <w:rFonts w:ascii="Calibri" w:hAnsi="Calibri"/>
                <w:b/>
                <w:sz w:val="18"/>
                <w:szCs w:val="18"/>
              </w:rPr>
              <w:t>5. Oppfølging</w:t>
            </w:r>
            <w:r w:rsidR="000E38CD">
              <w:rPr>
                <w:rFonts w:ascii="Calibri" w:hAnsi="Calibri"/>
                <w:b/>
                <w:sz w:val="18"/>
                <w:szCs w:val="18"/>
              </w:rPr>
              <w:t>, må det gjøres mer?</w:t>
            </w:r>
          </w:p>
        </w:tc>
      </w:tr>
      <w:tr w:rsidR="00E559D7" w:rsidRPr="00B02E96" w14:paraId="385AC437" w14:textId="77777777" w:rsidTr="007863C9">
        <w:tc>
          <w:tcPr>
            <w:tcW w:w="566" w:type="dxa"/>
            <w:tcBorders>
              <w:top w:val="single" w:sz="6" w:space="0" w:color="FFFFFF"/>
              <w:left w:val="single" w:sz="4" w:space="0" w:color="FFFFFF"/>
              <w:bottom w:val="single" w:sz="4" w:space="0" w:color="FFFFFF"/>
              <w:right w:val="single" w:sz="6" w:space="0" w:color="FFFFFF"/>
            </w:tcBorders>
            <w:shd w:val="clear" w:color="auto" w:fill="9CC2E5"/>
            <w:vAlign w:val="center"/>
          </w:tcPr>
          <w:p w14:paraId="4E0CB1D0" w14:textId="77777777" w:rsidR="00E559D7" w:rsidRPr="00B02E96" w:rsidRDefault="00E559D7" w:rsidP="007863C9">
            <w:pPr>
              <w:jc w:val="center"/>
              <w:rPr>
                <w:rFonts w:ascii="Calibri" w:hAnsi="Calibri"/>
                <w:sz w:val="18"/>
                <w:szCs w:val="18"/>
              </w:rPr>
            </w:pPr>
            <w:r w:rsidRPr="00B02E96">
              <w:rPr>
                <w:rFonts w:ascii="Calibri" w:hAnsi="Calibri"/>
                <w:sz w:val="18"/>
                <w:szCs w:val="18"/>
              </w:rPr>
              <w:t>Nr</w:t>
            </w:r>
          </w:p>
        </w:tc>
        <w:tc>
          <w:tcPr>
            <w:tcW w:w="2554" w:type="dxa"/>
            <w:tcBorders>
              <w:top w:val="single" w:sz="6" w:space="0" w:color="FFFFFF"/>
              <w:left w:val="single" w:sz="6" w:space="0" w:color="FFFFFF"/>
              <w:bottom w:val="single" w:sz="4" w:space="0" w:color="FFFFFF"/>
              <w:right w:val="single" w:sz="6" w:space="0" w:color="FFFFFF"/>
            </w:tcBorders>
            <w:shd w:val="clear" w:color="auto" w:fill="9CC2E5"/>
            <w:vAlign w:val="center"/>
          </w:tcPr>
          <w:p w14:paraId="580E4D01" w14:textId="77777777" w:rsidR="00E559D7" w:rsidRDefault="00E559D7" w:rsidP="007863C9">
            <w:pPr>
              <w:rPr>
                <w:rFonts w:ascii="Calibri" w:hAnsi="Calibri"/>
                <w:sz w:val="18"/>
                <w:szCs w:val="18"/>
              </w:rPr>
            </w:pPr>
            <w:r>
              <w:rPr>
                <w:rFonts w:ascii="Calibri" w:hAnsi="Calibri"/>
                <w:sz w:val="18"/>
                <w:szCs w:val="18"/>
              </w:rPr>
              <w:t xml:space="preserve">Identifisert risiko / </w:t>
            </w:r>
          </w:p>
          <w:p w14:paraId="37AD1467" w14:textId="77777777" w:rsidR="00E559D7" w:rsidRPr="00B02E96" w:rsidRDefault="00E559D7" w:rsidP="007863C9">
            <w:pPr>
              <w:rPr>
                <w:rFonts w:ascii="Calibri" w:hAnsi="Calibri"/>
                <w:sz w:val="18"/>
                <w:szCs w:val="18"/>
              </w:rPr>
            </w:pPr>
            <w:r>
              <w:rPr>
                <w:rFonts w:ascii="Calibri" w:hAnsi="Calibri"/>
                <w:sz w:val="18"/>
                <w:szCs w:val="18"/>
              </w:rPr>
              <w:t>t</w:t>
            </w:r>
            <w:r w:rsidRPr="00B02E96">
              <w:rPr>
                <w:rFonts w:ascii="Calibri" w:hAnsi="Calibri"/>
                <w:sz w:val="18"/>
                <w:szCs w:val="18"/>
              </w:rPr>
              <w:t>russel / uønsket hendelse</w:t>
            </w:r>
          </w:p>
        </w:tc>
        <w:tc>
          <w:tcPr>
            <w:tcW w:w="2551" w:type="dxa"/>
            <w:tcBorders>
              <w:top w:val="single" w:sz="6" w:space="0" w:color="FFFFFF"/>
              <w:left w:val="single" w:sz="6" w:space="0" w:color="FFFFFF"/>
              <w:bottom w:val="single" w:sz="4" w:space="0" w:color="FFFFFF"/>
              <w:right w:val="single" w:sz="6" w:space="0" w:color="FFFFFF"/>
            </w:tcBorders>
            <w:shd w:val="clear" w:color="auto" w:fill="9CC2E5"/>
            <w:vAlign w:val="center"/>
          </w:tcPr>
          <w:p w14:paraId="05F4829F" w14:textId="77777777" w:rsidR="00E559D7" w:rsidRPr="00B02E96" w:rsidRDefault="005C47C2" w:rsidP="007863C9">
            <w:pPr>
              <w:rPr>
                <w:rFonts w:ascii="Calibri" w:hAnsi="Calibri"/>
                <w:sz w:val="18"/>
                <w:szCs w:val="18"/>
              </w:rPr>
            </w:pPr>
            <w:r>
              <w:rPr>
                <w:rFonts w:ascii="Calibri" w:hAnsi="Calibri"/>
                <w:sz w:val="18"/>
                <w:szCs w:val="18"/>
              </w:rPr>
              <w:t>Beskriv kort hvilke konsekvenser som</w:t>
            </w:r>
            <w:r w:rsidR="00933AC6">
              <w:rPr>
                <w:rFonts w:ascii="Calibri" w:hAnsi="Calibri"/>
                <w:sz w:val="18"/>
                <w:szCs w:val="18"/>
              </w:rPr>
              <w:t xml:space="preserve"> kan inntreffe.</w:t>
            </w:r>
          </w:p>
        </w:tc>
        <w:tc>
          <w:tcPr>
            <w:tcW w:w="544" w:type="dxa"/>
            <w:tcBorders>
              <w:top w:val="single" w:sz="6" w:space="0" w:color="FFFFFF"/>
              <w:left w:val="single" w:sz="6" w:space="0" w:color="FFFFFF"/>
              <w:bottom w:val="single" w:sz="4" w:space="0" w:color="FFFFFF"/>
              <w:right w:val="single" w:sz="6" w:space="0" w:color="FFFFFF"/>
            </w:tcBorders>
            <w:shd w:val="clear" w:color="auto" w:fill="9CC2E5"/>
            <w:vAlign w:val="center"/>
          </w:tcPr>
          <w:p w14:paraId="1043C104" w14:textId="77777777" w:rsidR="00E559D7" w:rsidRPr="00875B10" w:rsidRDefault="00E559D7" w:rsidP="007863C9">
            <w:pPr>
              <w:jc w:val="center"/>
              <w:rPr>
                <w:rFonts w:ascii="Calibri" w:hAnsi="Calibri"/>
                <w:spacing w:val="-8"/>
                <w:sz w:val="18"/>
                <w:szCs w:val="18"/>
              </w:rPr>
            </w:pPr>
            <w:r w:rsidRPr="00875B10">
              <w:rPr>
                <w:rFonts w:ascii="Calibri" w:hAnsi="Calibri"/>
                <w:spacing w:val="-8"/>
                <w:sz w:val="18"/>
                <w:szCs w:val="18"/>
              </w:rPr>
              <w:t>Sannsy-nlighet</w:t>
            </w:r>
          </w:p>
        </w:tc>
        <w:tc>
          <w:tcPr>
            <w:tcW w:w="567" w:type="dxa"/>
            <w:tcBorders>
              <w:top w:val="single" w:sz="6" w:space="0" w:color="FFFFFF"/>
              <w:left w:val="single" w:sz="6" w:space="0" w:color="FFFFFF"/>
              <w:bottom w:val="single" w:sz="4" w:space="0" w:color="FFFFFF"/>
              <w:right w:val="single" w:sz="6" w:space="0" w:color="FFFFFF"/>
            </w:tcBorders>
            <w:shd w:val="clear" w:color="auto" w:fill="9CC2E5"/>
            <w:vAlign w:val="center"/>
          </w:tcPr>
          <w:p w14:paraId="12507339" w14:textId="77777777" w:rsidR="00E559D7" w:rsidRPr="00875B10" w:rsidRDefault="00E559D7" w:rsidP="007863C9">
            <w:pPr>
              <w:jc w:val="center"/>
              <w:rPr>
                <w:rFonts w:ascii="Calibri" w:hAnsi="Calibri"/>
                <w:sz w:val="18"/>
                <w:szCs w:val="18"/>
              </w:rPr>
            </w:pPr>
            <w:r w:rsidRPr="00875B10">
              <w:rPr>
                <w:rFonts w:ascii="Calibri" w:hAnsi="Calibri"/>
                <w:sz w:val="18"/>
                <w:szCs w:val="18"/>
              </w:rPr>
              <w:t>Konse-kvens</w:t>
            </w:r>
          </w:p>
        </w:tc>
        <w:tc>
          <w:tcPr>
            <w:tcW w:w="425" w:type="dxa"/>
            <w:tcBorders>
              <w:top w:val="single" w:sz="6" w:space="0" w:color="FFFFFF"/>
              <w:left w:val="single" w:sz="6" w:space="0" w:color="FFFFFF"/>
              <w:bottom w:val="single" w:sz="4" w:space="0" w:color="FFFFFF"/>
              <w:right w:val="single" w:sz="6" w:space="0" w:color="FFFFFF"/>
            </w:tcBorders>
            <w:shd w:val="clear" w:color="auto" w:fill="00B050"/>
            <w:vAlign w:val="center"/>
          </w:tcPr>
          <w:p w14:paraId="33611119" w14:textId="77777777" w:rsidR="00E559D7" w:rsidRDefault="00E559D7" w:rsidP="007863C9">
            <w:pPr>
              <w:jc w:val="center"/>
              <w:rPr>
                <w:rFonts w:ascii="Calibri" w:hAnsi="Calibri"/>
                <w:sz w:val="18"/>
                <w:szCs w:val="18"/>
              </w:rPr>
            </w:pPr>
            <w:r>
              <w:rPr>
                <w:rFonts w:ascii="Calibri" w:hAnsi="Calibri"/>
                <w:sz w:val="18"/>
                <w:szCs w:val="18"/>
              </w:rPr>
              <w:t>Lav</w:t>
            </w:r>
          </w:p>
          <w:p w14:paraId="2DD9B92F" w14:textId="77777777" w:rsidR="00E559D7" w:rsidRPr="00B02E96" w:rsidRDefault="00E559D7" w:rsidP="007863C9">
            <w:pPr>
              <w:jc w:val="center"/>
              <w:rPr>
                <w:rFonts w:ascii="Calibri" w:hAnsi="Calibri"/>
                <w:sz w:val="18"/>
                <w:szCs w:val="18"/>
              </w:rPr>
            </w:pPr>
            <w:r>
              <w:rPr>
                <w:rFonts w:ascii="Calibri" w:hAnsi="Calibri"/>
                <w:sz w:val="18"/>
                <w:szCs w:val="18"/>
              </w:rPr>
              <w:t>&lt;</w:t>
            </w:r>
            <w:r w:rsidR="00B602D4">
              <w:rPr>
                <w:rFonts w:ascii="Calibri" w:hAnsi="Calibri"/>
                <w:sz w:val="18"/>
                <w:szCs w:val="18"/>
              </w:rPr>
              <w:t>8</w:t>
            </w:r>
          </w:p>
        </w:tc>
        <w:tc>
          <w:tcPr>
            <w:tcW w:w="425" w:type="dxa"/>
            <w:tcBorders>
              <w:top w:val="single" w:sz="6" w:space="0" w:color="FFFFFF"/>
              <w:left w:val="single" w:sz="6" w:space="0" w:color="FFFFFF"/>
              <w:bottom w:val="single" w:sz="4" w:space="0" w:color="FFFFFF"/>
              <w:right w:val="single" w:sz="6" w:space="0" w:color="FFFFFF"/>
            </w:tcBorders>
            <w:shd w:val="clear" w:color="auto" w:fill="FF0000"/>
            <w:vAlign w:val="center"/>
          </w:tcPr>
          <w:p w14:paraId="14A21665" w14:textId="77777777" w:rsidR="00E559D7" w:rsidRDefault="00E559D7" w:rsidP="007863C9">
            <w:pPr>
              <w:jc w:val="center"/>
              <w:rPr>
                <w:rFonts w:ascii="Calibri" w:hAnsi="Calibri"/>
                <w:sz w:val="18"/>
                <w:szCs w:val="18"/>
              </w:rPr>
            </w:pPr>
            <w:r>
              <w:rPr>
                <w:rFonts w:ascii="Calibri" w:hAnsi="Calibri"/>
                <w:sz w:val="18"/>
                <w:szCs w:val="18"/>
              </w:rPr>
              <w:t>Høy</w:t>
            </w:r>
          </w:p>
          <w:p w14:paraId="2941DDC2" w14:textId="77777777" w:rsidR="00E559D7" w:rsidRPr="00B02E96" w:rsidRDefault="00E559D7" w:rsidP="00B602D4">
            <w:pPr>
              <w:jc w:val="center"/>
              <w:rPr>
                <w:rFonts w:ascii="Calibri" w:hAnsi="Calibri"/>
                <w:sz w:val="18"/>
                <w:szCs w:val="18"/>
              </w:rPr>
            </w:pPr>
            <w:r>
              <w:rPr>
                <w:rFonts w:ascii="Calibri" w:hAnsi="Calibri"/>
                <w:sz w:val="18"/>
                <w:szCs w:val="18"/>
              </w:rPr>
              <w:t>&gt;</w:t>
            </w:r>
            <w:r w:rsidR="00B602D4">
              <w:rPr>
                <w:rFonts w:ascii="Calibri" w:hAnsi="Calibri"/>
                <w:sz w:val="18"/>
                <w:szCs w:val="18"/>
              </w:rPr>
              <w:t>9</w:t>
            </w:r>
          </w:p>
        </w:tc>
        <w:tc>
          <w:tcPr>
            <w:tcW w:w="3261" w:type="dxa"/>
            <w:tcBorders>
              <w:top w:val="single" w:sz="6" w:space="0" w:color="FFFFFF"/>
              <w:left w:val="single" w:sz="6" w:space="0" w:color="FFFFFF"/>
              <w:bottom w:val="single" w:sz="4" w:space="0" w:color="FFFFFF"/>
              <w:right w:val="single" w:sz="6" w:space="0" w:color="FFFFFF"/>
            </w:tcBorders>
            <w:shd w:val="clear" w:color="auto" w:fill="E2EFD9"/>
            <w:vAlign w:val="center"/>
          </w:tcPr>
          <w:p w14:paraId="5EE536BD" w14:textId="77777777" w:rsidR="00E559D7" w:rsidRPr="00B02E96" w:rsidRDefault="00E559D7" w:rsidP="007863C9">
            <w:pPr>
              <w:rPr>
                <w:rFonts w:ascii="Calibri" w:hAnsi="Calibri"/>
                <w:sz w:val="18"/>
                <w:szCs w:val="18"/>
              </w:rPr>
            </w:pPr>
            <w:r>
              <w:rPr>
                <w:rFonts w:ascii="Calibri" w:hAnsi="Calibri"/>
                <w:sz w:val="18"/>
                <w:szCs w:val="18"/>
              </w:rPr>
              <w:t>Etablerte tiltak</w:t>
            </w:r>
            <w:r w:rsidRPr="00B02E96">
              <w:rPr>
                <w:rFonts w:ascii="Calibri" w:hAnsi="Calibri"/>
                <w:sz w:val="18"/>
                <w:szCs w:val="18"/>
              </w:rPr>
              <w:t xml:space="preserve"> for å redusere risiko</w:t>
            </w:r>
          </w:p>
        </w:tc>
        <w:tc>
          <w:tcPr>
            <w:tcW w:w="1276" w:type="dxa"/>
            <w:tcBorders>
              <w:top w:val="single" w:sz="6" w:space="0" w:color="FFFFFF"/>
              <w:left w:val="single" w:sz="6" w:space="0" w:color="FFFFFF"/>
              <w:bottom w:val="single" w:sz="4" w:space="0" w:color="FFFFFF"/>
              <w:right w:val="single" w:sz="6" w:space="0" w:color="FFFFFF"/>
            </w:tcBorders>
            <w:shd w:val="clear" w:color="auto" w:fill="E2EFD9"/>
            <w:vAlign w:val="center"/>
          </w:tcPr>
          <w:p w14:paraId="1A71D3A5" w14:textId="77777777" w:rsidR="00E559D7" w:rsidRPr="003A260D" w:rsidRDefault="003A260D" w:rsidP="007863C9">
            <w:pPr>
              <w:rPr>
                <w:rFonts w:ascii="Calibri" w:hAnsi="Calibri"/>
                <w:spacing w:val="-2"/>
                <w:sz w:val="18"/>
                <w:szCs w:val="18"/>
              </w:rPr>
            </w:pPr>
            <w:r w:rsidRPr="003A260D">
              <w:rPr>
                <w:rFonts w:ascii="Calibri" w:hAnsi="Calibri"/>
                <w:spacing w:val="-2"/>
                <w:sz w:val="18"/>
                <w:szCs w:val="18"/>
              </w:rPr>
              <w:t>Er</w:t>
            </w:r>
            <w:r w:rsidR="00E559D7" w:rsidRPr="003A260D">
              <w:rPr>
                <w:rFonts w:ascii="Calibri" w:hAnsi="Calibri"/>
                <w:spacing w:val="-2"/>
                <w:sz w:val="18"/>
                <w:szCs w:val="18"/>
              </w:rPr>
              <w:t xml:space="preserve"> risiko etter tiltak</w:t>
            </w:r>
            <w:r w:rsidRPr="003A260D">
              <w:rPr>
                <w:rFonts w:ascii="Calibri" w:hAnsi="Calibri"/>
                <w:spacing w:val="-2"/>
                <w:sz w:val="18"/>
                <w:szCs w:val="18"/>
              </w:rPr>
              <w:t xml:space="preserve"> akseptabel?</w:t>
            </w:r>
          </w:p>
        </w:tc>
        <w:tc>
          <w:tcPr>
            <w:tcW w:w="2268" w:type="dxa"/>
            <w:tcBorders>
              <w:top w:val="single" w:sz="6" w:space="0" w:color="FFFFFF"/>
              <w:left w:val="single" w:sz="6" w:space="0" w:color="FFFFFF"/>
              <w:bottom w:val="single" w:sz="4" w:space="0" w:color="FFFFFF"/>
              <w:right w:val="single" w:sz="6" w:space="0" w:color="FFFFFF"/>
            </w:tcBorders>
            <w:shd w:val="clear" w:color="auto" w:fill="F7CAAC"/>
            <w:vAlign w:val="center"/>
          </w:tcPr>
          <w:p w14:paraId="1BD11266" w14:textId="77777777" w:rsidR="00E559D7" w:rsidRPr="00B02E96" w:rsidRDefault="00505EA5" w:rsidP="00505EA5">
            <w:pPr>
              <w:rPr>
                <w:rFonts w:ascii="Calibri" w:hAnsi="Calibri"/>
                <w:sz w:val="18"/>
                <w:szCs w:val="18"/>
              </w:rPr>
            </w:pPr>
            <w:r>
              <w:rPr>
                <w:rFonts w:ascii="Calibri" w:hAnsi="Calibri"/>
                <w:sz w:val="18"/>
                <w:szCs w:val="18"/>
              </w:rPr>
              <w:t>Nye tiltak</w:t>
            </w:r>
          </w:p>
        </w:tc>
        <w:tc>
          <w:tcPr>
            <w:tcW w:w="992" w:type="dxa"/>
            <w:tcBorders>
              <w:top w:val="single" w:sz="6" w:space="0" w:color="FFFFFF"/>
              <w:left w:val="single" w:sz="6" w:space="0" w:color="FFFFFF"/>
              <w:bottom w:val="single" w:sz="4" w:space="0" w:color="FFFFFF"/>
              <w:right w:val="single" w:sz="6" w:space="0" w:color="FFFFFF"/>
            </w:tcBorders>
            <w:shd w:val="clear" w:color="auto" w:fill="F7CAAC"/>
            <w:vAlign w:val="center"/>
          </w:tcPr>
          <w:p w14:paraId="3EBB8209" w14:textId="77777777" w:rsidR="00E559D7" w:rsidRPr="00B02E96" w:rsidRDefault="00E559D7" w:rsidP="007863C9">
            <w:pPr>
              <w:rPr>
                <w:rFonts w:ascii="Calibri" w:hAnsi="Calibri"/>
                <w:sz w:val="18"/>
                <w:szCs w:val="18"/>
              </w:rPr>
            </w:pPr>
            <w:r>
              <w:rPr>
                <w:rFonts w:ascii="Calibri" w:hAnsi="Calibri"/>
                <w:sz w:val="18"/>
                <w:szCs w:val="18"/>
              </w:rPr>
              <w:t>Ansvarlig</w:t>
            </w:r>
          </w:p>
        </w:tc>
        <w:tc>
          <w:tcPr>
            <w:tcW w:w="567" w:type="dxa"/>
            <w:tcBorders>
              <w:top w:val="single" w:sz="6" w:space="0" w:color="FFFFFF"/>
              <w:left w:val="single" w:sz="6" w:space="0" w:color="FFFFFF"/>
              <w:bottom w:val="single" w:sz="4" w:space="0" w:color="FFFFFF"/>
              <w:right w:val="single" w:sz="4" w:space="0" w:color="FFFFFF"/>
            </w:tcBorders>
            <w:shd w:val="clear" w:color="auto" w:fill="F7CAAC"/>
            <w:vAlign w:val="center"/>
          </w:tcPr>
          <w:p w14:paraId="3A7868D7" w14:textId="77777777" w:rsidR="00E559D7" w:rsidRPr="00B02E96" w:rsidRDefault="00E559D7" w:rsidP="007863C9">
            <w:pPr>
              <w:rPr>
                <w:rFonts w:ascii="Calibri" w:hAnsi="Calibri"/>
                <w:sz w:val="18"/>
                <w:szCs w:val="18"/>
              </w:rPr>
            </w:pPr>
            <w:r>
              <w:rPr>
                <w:rFonts w:ascii="Calibri" w:hAnsi="Calibri"/>
                <w:sz w:val="18"/>
                <w:szCs w:val="18"/>
              </w:rPr>
              <w:t>Frist</w:t>
            </w:r>
          </w:p>
        </w:tc>
      </w:tr>
    </w:tbl>
    <w:p w14:paraId="0D265018" w14:textId="77777777" w:rsidR="00E559D7" w:rsidRPr="00DD5307" w:rsidRDefault="00E559D7" w:rsidP="00E559D7">
      <w:pPr>
        <w:pStyle w:val="Topptekst"/>
        <w:rPr>
          <w:sz w:val="2"/>
          <w:szCs w:val="2"/>
        </w:rPr>
      </w:pPr>
    </w:p>
    <w:p w14:paraId="11DB6198" w14:textId="77777777" w:rsidR="00E559D7" w:rsidRPr="00CC4729" w:rsidRDefault="00E559D7">
      <w:pPr>
        <w:rPr>
          <w:sz w:val="8"/>
          <w:szCs w:val="8"/>
        </w:rPr>
      </w:pPr>
    </w:p>
    <w:tbl>
      <w:tblPr>
        <w:tblW w:w="16020" w:type="dxa"/>
        <w:tblInd w:w="-8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67"/>
        <w:gridCol w:w="2553"/>
        <w:gridCol w:w="2551"/>
        <w:gridCol w:w="567"/>
        <w:gridCol w:w="465"/>
        <w:gridCol w:w="447"/>
        <w:gridCol w:w="425"/>
        <w:gridCol w:w="3341"/>
        <w:gridCol w:w="750"/>
        <w:gridCol w:w="2794"/>
        <w:gridCol w:w="992"/>
        <w:gridCol w:w="568"/>
      </w:tblGrid>
      <w:tr w:rsidR="00D475C5" w:rsidRPr="00E17181" w14:paraId="147AE936" w14:textId="77777777" w:rsidTr="42F6770A">
        <w:tc>
          <w:tcPr>
            <w:tcW w:w="567" w:type="dxa"/>
            <w:vAlign w:val="center"/>
          </w:tcPr>
          <w:p w14:paraId="283BB287" w14:textId="77777777" w:rsidR="00D475C5" w:rsidRPr="00E17181" w:rsidRDefault="00D475C5" w:rsidP="006D2A1B">
            <w:pPr>
              <w:numPr>
                <w:ilvl w:val="0"/>
                <w:numId w:val="7"/>
              </w:numPr>
              <w:ind w:left="459"/>
              <w:jc w:val="center"/>
              <w:rPr>
                <w:rFonts w:ascii="Calibri" w:hAnsi="Calibri"/>
                <w:sz w:val="22"/>
                <w:szCs w:val="22"/>
              </w:rPr>
            </w:pPr>
          </w:p>
        </w:tc>
        <w:tc>
          <w:tcPr>
            <w:tcW w:w="2553" w:type="dxa"/>
            <w:vAlign w:val="center"/>
          </w:tcPr>
          <w:p w14:paraId="153CA243" w14:textId="47BF4120" w:rsidR="00666C4C" w:rsidRPr="00666C4C" w:rsidRDefault="598CD5A2" w:rsidP="3CE5DDD3">
            <w:pPr>
              <w:rPr>
                <w:rStyle w:val="normaltextrun"/>
                <w:rFonts w:ascii="Calibri" w:hAnsi="Calibri" w:cs="Calibri"/>
                <w:color w:val="000000" w:themeColor="text1"/>
                <w:sz w:val="18"/>
                <w:szCs w:val="18"/>
              </w:rPr>
            </w:pPr>
            <w:r w:rsidRPr="00666C4C">
              <w:rPr>
                <w:rStyle w:val="normaltextrun"/>
                <w:rFonts w:ascii="Calibri" w:hAnsi="Calibri" w:cs="Calibri"/>
                <w:color w:val="000000"/>
                <w:sz w:val="18"/>
                <w:szCs w:val="18"/>
                <w:shd w:val="clear" w:color="auto" w:fill="FFFFFF"/>
              </w:rPr>
              <w:t xml:space="preserve">Fysisk vold mot personal </w:t>
            </w:r>
            <w:r w:rsidR="79236843" w:rsidRPr="00666C4C">
              <w:rPr>
                <w:rStyle w:val="normaltextrun"/>
                <w:rFonts w:ascii="Calibri" w:hAnsi="Calibri" w:cs="Calibri"/>
                <w:color w:val="000000"/>
                <w:sz w:val="18"/>
                <w:szCs w:val="18"/>
                <w:shd w:val="clear" w:color="auto" w:fill="FFFFFF"/>
              </w:rPr>
              <w:t>fra beboere eller besøkende</w:t>
            </w:r>
          </w:p>
        </w:tc>
        <w:tc>
          <w:tcPr>
            <w:tcW w:w="2551" w:type="dxa"/>
            <w:shd w:val="clear" w:color="auto" w:fill="auto"/>
            <w:vAlign w:val="center"/>
          </w:tcPr>
          <w:p w14:paraId="4083A497" w14:textId="7A9A02F5" w:rsidR="00BE039E" w:rsidRPr="00D475C5" w:rsidRDefault="598CD5A2" w:rsidP="3CE5DDD3">
            <w:pPr>
              <w:rPr>
                <w:rFonts w:ascii="Calibri" w:hAnsi="Calibri"/>
              </w:rPr>
            </w:pPr>
            <w:r w:rsidRPr="3CE5DDD3">
              <w:rPr>
                <w:rFonts w:ascii="Calibri" w:hAnsi="Calibri"/>
                <w:sz w:val="18"/>
                <w:szCs w:val="18"/>
              </w:rPr>
              <w:t xml:space="preserve">Psykisk og fysisk skade på personal </w:t>
            </w:r>
          </w:p>
          <w:p w14:paraId="0F36C847" w14:textId="268F42F9" w:rsidR="00BE039E" w:rsidRPr="00D475C5" w:rsidRDefault="598CD5A2" w:rsidP="3CE5DDD3">
            <w:pPr>
              <w:rPr>
                <w:rFonts w:ascii="Calibri" w:hAnsi="Calibri"/>
                <w:sz w:val="18"/>
                <w:szCs w:val="18"/>
              </w:rPr>
            </w:pPr>
            <w:r w:rsidRPr="3CE5DDD3">
              <w:rPr>
                <w:rFonts w:ascii="Calibri" w:hAnsi="Calibri"/>
                <w:sz w:val="18"/>
                <w:szCs w:val="18"/>
              </w:rPr>
              <w:t xml:space="preserve">Sykemelding </w:t>
            </w:r>
          </w:p>
          <w:p w14:paraId="563EC64A" w14:textId="67EF503D" w:rsidR="00BE039E" w:rsidRPr="00D475C5" w:rsidRDefault="598CD5A2" w:rsidP="3CE5DDD3">
            <w:pPr>
              <w:rPr>
                <w:rFonts w:ascii="Calibri" w:hAnsi="Calibri"/>
                <w:sz w:val="18"/>
                <w:szCs w:val="18"/>
              </w:rPr>
            </w:pPr>
            <w:r w:rsidRPr="3CE5DDD3">
              <w:rPr>
                <w:rFonts w:ascii="Calibri" w:hAnsi="Calibri"/>
                <w:sz w:val="18"/>
                <w:szCs w:val="18"/>
              </w:rPr>
              <w:t xml:space="preserve">Ansatte som slutter i jobben </w:t>
            </w:r>
          </w:p>
          <w:p w14:paraId="2D5741D3" w14:textId="5937D3D8" w:rsidR="00BE039E" w:rsidRPr="00D475C5" w:rsidRDefault="598CD5A2" w:rsidP="3CE5DDD3">
            <w:pPr>
              <w:rPr>
                <w:rFonts w:ascii="Calibri" w:hAnsi="Calibri"/>
                <w:sz w:val="18"/>
                <w:szCs w:val="18"/>
              </w:rPr>
            </w:pPr>
            <w:r w:rsidRPr="3CE5DDD3">
              <w:rPr>
                <w:rFonts w:ascii="Calibri" w:hAnsi="Calibri"/>
                <w:sz w:val="18"/>
                <w:szCs w:val="18"/>
              </w:rPr>
              <w:t xml:space="preserve">Vanskelig med rekrutering </w:t>
            </w:r>
          </w:p>
          <w:p w14:paraId="44AB63AF" w14:textId="7AC6F887" w:rsidR="00BE039E" w:rsidRPr="00D475C5" w:rsidRDefault="784B1DBB" w:rsidP="3CE5DDD3">
            <w:pPr>
              <w:rPr>
                <w:rStyle w:val="normaltextrun"/>
                <w:rFonts w:ascii="Calibri" w:hAnsi="Calibri" w:cs="Calibri"/>
                <w:color w:val="000000" w:themeColor="text1"/>
                <w:sz w:val="18"/>
                <w:szCs w:val="18"/>
              </w:rPr>
            </w:pPr>
            <w:r w:rsidRPr="3CE5DDD3">
              <w:rPr>
                <w:rStyle w:val="normaltextrun"/>
                <w:rFonts w:ascii="Calibri" w:hAnsi="Calibri" w:cs="Calibri"/>
                <w:color w:val="000000" w:themeColor="text1"/>
                <w:sz w:val="18"/>
                <w:szCs w:val="18"/>
              </w:rPr>
              <w:t>Kan bli engstelig for å gå på jobb</w:t>
            </w:r>
          </w:p>
          <w:p w14:paraId="4268FC2D" w14:textId="6F6A4CF1" w:rsidR="00BE039E" w:rsidRPr="00D475C5" w:rsidRDefault="00BE039E" w:rsidP="3CE5DDD3">
            <w:pPr>
              <w:rPr>
                <w:rFonts w:ascii="Calibri" w:hAnsi="Calibri"/>
                <w:sz w:val="18"/>
                <w:szCs w:val="18"/>
              </w:rPr>
            </w:pPr>
          </w:p>
        </w:tc>
        <w:tc>
          <w:tcPr>
            <w:tcW w:w="567" w:type="dxa"/>
            <w:shd w:val="clear" w:color="auto" w:fill="auto"/>
            <w:vAlign w:val="center"/>
          </w:tcPr>
          <w:p w14:paraId="509F1101" w14:textId="688512D4" w:rsidR="00D475C5" w:rsidRPr="00D475C5" w:rsidRDefault="598CD5A2" w:rsidP="00505EA5">
            <w:pPr>
              <w:jc w:val="center"/>
              <w:rPr>
                <w:rFonts w:ascii="Calibri" w:hAnsi="Calibri"/>
                <w:sz w:val="18"/>
                <w:szCs w:val="18"/>
              </w:rPr>
            </w:pPr>
            <w:r w:rsidRPr="3CE5DDD3">
              <w:rPr>
                <w:rFonts w:ascii="Calibri" w:hAnsi="Calibri"/>
                <w:sz w:val="18"/>
                <w:szCs w:val="18"/>
              </w:rPr>
              <w:t>5</w:t>
            </w:r>
          </w:p>
        </w:tc>
        <w:tc>
          <w:tcPr>
            <w:tcW w:w="465" w:type="dxa"/>
            <w:shd w:val="clear" w:color="auto" w:fill="auto"/>
            <w:vAlign w:val="center"/>
          </w:tcPr>
          <w:p w14:paraId="015C3839" w14:textId="74D7049E" w:rsidR="00D475C5" w:rsidRPr="00C67847" w:rsidRDefault="1F6241D7" w:rsidP="00505EA5">
            <w:pPr>
              <w:jc w:val="center"/>
              <w:rPr>
                <w:rFonts w:ascii="Calibri" w:hAnsi="Calibri"/>
                <w:sz w:val="18"/>
                <w:szCs w:val="18"/>
              </w:rPr>
            </w:pPr>
            <w:r w:rsidRPr="3CE5DDD3">
              <w:rPr>
                <w:rFonts w:ascii="Calibri" w:hAnsi="Calibri"/>
                <w:sz w:val="18"/>
                <w:szCs w:val="18"/>
              </w:rPr>
              <w:t>4</w:t>
            </w:r>
          </w:p>
        </w:tc>
        <w:tc>
          <w:tcPr>
            <w:tcW w:w="447" w:type="dxa"/>
            <w:shd w:val="clear" w:color="auto" w:fill="auto"/>
            <w:vAlign w:val="center"/>
          </w:tcPr>
          <w:p w14:paraId="49E5828D" w14:textId="77777777" w:rsidR="00D475C5" w:rsidRPr="00C67847" w:rsidRDefault="00D475C5" w:rsidP="00505EA5">
            <w:pPr>
              <w:jc w:val="center"/>
              <w:rPr>
                <w:rFonts w:ascii="Calibri" w:hAnsi="Calibri"/>
                <w:sz w:val="18"/>
                <w:szCs w:val="18"/>
                <w:highlight w:val="green"/>
              </w:rPr>
            </w:pPr>
          </w:p>
        </w:tc>
        <w:tc>
          <w:tcPr>
            <w:tcW w:w="425" w:type="dxa"/>
            <w:shd w:val="clear" w:color="auto" w:fill="auto"/>
            <w:vAlign w:val="center"/>
          </w:tcPr>
          <w:p w14:paraId="04CE3CA2" w14:textId="7D0A643C" w:rsidR="00D475C5" w:rsidRPr="00C67847" w:rsidRDefault="1F6241D7" w:rsidP="00505EA5">
            <w:pPr>
              <w:jc w:val="center"/>
              <w:rPr>
                <w:rFonts w:ascii="Calibri" w:hAnsi="Calibri"/>
                <w:sz w:val="18"/>
                <w:szCs w:val="18"/>
                <w:highlight w:val="red"/>
              </w:rPr>
            </w:pPr>
            <w:r w:rsidRPr="3CE5DDD3">
              <w:rPr>
                <w:rFonts w:ascii="Calibri" w:hAnsi="Calibri"/>
                <w:sz w:val="18"/>
                <w:szCs w:val="18"/>
                <w:highlight w:val="red"/>
              </w:rPr>
              <w:t>20</w:t>
            </w:r>
          </w:p>
        </w:tc>
        <w:tc>
          <w:tcPr>
            <w:tcW w:w="3341" w:type="dxa"/>
            <w:shd w:val="clear" w:color="auto" w:fill="auto"/>
            <w:vAlign w:val="center"/>
          </w:tcPr>
          <w:p w14:paraId="14C00F82" w14:textId="2F6F6899" w:rsidR="0023404D" w:rsidRPr="0023404D" w:rsidRDefault="598CD5A2" w:rsidP="3CE5DDD3">
            <w:pPr>
              <w:rPr>
                <w:rStyle w:val="normaltextrun"/>
                <w:rFonts w:ascii="Calibri" w:hAnsi="Calibri" w:cs="Calibri"/>
                <w:color w:val="000000" w:themeColor="text1"/>
                <w:lang/>
              </w:rPr>
            </w:pPr>
            <w:r w:rsidRPr="3CE5DDD3">
              <w:rPr>
                <w:rStyle w:val="normaltextrun"/>
                <w:rFonts w:ascii="Calibri" w:hAnsi="Calibri" w:cs="Calibri"/>
                <w:color w:val="000000" w:themeColor="text1"/>
                <w:sz w:val="18"/>
                <w:szCs w:val="18"/>
                <w:lang/>
              </w:rPr>
              <w:t>Meld fra hvor du går</w:t>
            </w:r>
            <w:r w:rsidR="4BDDD281" w:rsidRPr="3CE5DDD3">
              <w:rPr>
                <w:rStyle w:val="normaltextrun"/>
                <w:rFonts w:ascii="Calibri" w:hAnsi="Calibri" w:cs="Calibri"/>
                <w:color w:val="000000" w:themeColor="text1"/>
                <w:sz w:val="18"/>
                <w:szCs w:val="18"/>
                <w:lang/>
              </w:rPr>
              <w:t xml:space="preserve"> - ring eller send sms om du allerede er på beina </w:t>
            </w:r>
          </w:p>
          <w:p w14:paraId="4FF2027F" w14:textId="5DB24E1D" w:rsidR="0023404D" w:rsidRPr="0023404D" w:rsidRDefault="47558569" w:rsidP="3CE5DDD3">
            <w:pPr>
              <w:rPr>
                <w:rStyle w:val="normaltextrun"/>
                <w:rFonts w:ascii="Calibri" w:hAnsi="Calibri" w:cs="Calibri"/>
                <w:color w:val="000000" w:themeColor="text1"/>
                <w:sz w:val="18"/>
                <w:szCs w:val="18"/>
                <w:lang/>
              </w:rPr>
            </w:pPr>
            <w:r w:rsidRPr="769EDE61">
              <w:rPr>
                <w:rStyle w:val="normaltextrun"/>
                <w:rFonts w:ascii="Calibri" w:hAnsi="Calibri" w:cs="Calibri"/>
                <w:color w:val="000000" w:themeColor="text1"/>
                <w:sz w:val="18"/>
                <w:szCs w:val="18"/>
                <w:lang/>
              </w:rPr>
              <w:t>Alltid ha på alarm og telefon</w:t>
            </w:r>
          </w:p>
          <w:p w14:paraId="2B097805" w14:textId="140F76BD" w:rsidR="0023404D" w:rsidRPr="0023404D" w:rsidRDefault="598CD5A2"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 xml:space="preserve">Vurder plassering ifht beboer </w:t>
            </w:r>
          </w:p>
          <w:p w14:paraId="6A945E5C" w14:textId="62D503CB" w:rsidR="0023404D" w:rsidRPr="0023404D" w:rsidRDefault="598CD5A2"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 xml:space="preserve">Obs på rømningeveier </w:t>
            </w:r>
          </w:p>
          <w:p w14:paraId="7ED3C051" w14:textId="46CB9EEB" w:rsidR="0023404D" w:rsidRPr="0023404D" w:rsidRDefault="598CD5A2"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Vurder når du skal trekke deg tilbabe</w:t>
            </w:r>
          </w:p>
          <w:p w14:paraId="391486F1" w14:textId="5023F830" w:rsidR="0023404D" w:rsidRPr="0023404D" w:rsidRDefault="5ADAF863"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Når det oppleves utrygt på huset, ikke gå alene</w:t>
            </w:r>
          </w:p>
          <w:p w14:paraId="12959CE3" w14:textId="77140B83" w:rsidR="0023404D" w:rsidRPr="0023404D" w:rsidRDefault="2BECB5F5"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Være gode på å planlegge dagen, og bruke tiden til refleksjon</w:t>
            </w:r>
          </w:p>
          <w:p w14:paraId="425F7E11" w14:textId="0DF7633A" w:rsidR="0023404D" w:rsidRPr="0023404D" w:rsidRDefault="0CB4082D"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Leie inn ekstra personell til aftenvakt dersom situasjonen tilsier at det er behov</w:t>
            </w:r>
          </w:p>
          <w:p w14:paraId="5E00EFFE" w14:textId="2AADCB65" w:rsidR="0023404D" w:rsidRPr="0023404D" w:rsidRDefault="75B49C40"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 xml:space="preserve">Konflikthåndteringskurs </w:t>
            </w:r>
          </w:p>
          <w:p w14:paraId="33A0B0E0" w14:textId="7BCB7097" w:rsidR="0023404D" w:rsidRPr="0023404D" w:rsidRDefault="598CD5A2"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 xml:space="preserve">Tilkall politi </w:t>
            </w:r>
          </w:p>
          <w:p w14:paraId="08480DCE" w14:textId="1F3116C5" w:rsidR="0023404D" w:rsidRPr="0023404D" w:rsidRDefault="0DDE0DFE"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Kollegastøttesamtale</w:t>
            </w:r>
          </w:p>
          <w:p w14:paraId="07F82898" w14:textId="0043328B" w:rsidR="0023404D" w:rsidRPr="0023404D" w:rsidRDefault="0DDE0DFE" w:rsidP="42F6770A">
            <w:pPr>
              <w:rPr>
                <w:rStyle w:val="normaltextrun"/>
                <w:rFonts w:ascii="Calibri" w:hAnsi="Calibri" w:cs="Calibri"/>
                <w:color w:val="000000" w:themeColor="text1"/>
                <w:sz w:val="18"/>
                <w:szCs w:val="18"/>
                <w:lang/>
              </w:rPr>
            </w:pPr>
            <w:r w:rsidRPr="42F6770A">
              <w:rPr>
                <w:rStyle w:val="normaltextrun"/>
                <w:rFonts w:ascii="Calibri" w:hAnsi="Calibri" w:cs="Calibri"/>
                <w:color w:val="000000" w:themeColor="text1"/>
                <w:sz w:val="18"/>
                <w:szCs w:val="18"/>
                <w:lang/>
              </w:rPr>
              <w:t xml:space="preserve">Debrif </w:t>
            </w:r>
          </w:p>
          <w:p w14:paraId="3909B2BD" w14:textId="4FC83E84" w:rsidR="0023404D" w:rsidRPr="0023404D" w:rsidRDefault="39048A9D" w:rsidP="3CE5DDD3">
            <w:pPr>
              <w:rPr>
                <w:rStyle w:val="normaltextrun"/>
                <w:rFonts w:ascii="Calibri" w:hAnsi="Calibri" w:cs="Calibri"/>
                <w:color w:val="000000" w:themeColor="text1"/>
                <w:sz w:val="18"/>
                <w:szCs w:val="18"/>
                <w:lang/>
              </w:rPr>
            </w:pPr>
            <w:r w:rsidRPr="42F6770A">
              <w:rPr>
                <w:rStyle w:val="normaltextrun"/>
                <w:rFonts w:ascii="Calibri" w:hAnsi="Calibri" w:cs="Calibri"/>
                <w:color w:val="000000" w:themeColor="text1"/>
                <w:sz w:val="18"/>
                <w:szCs w:val="18"/>
                <w:lang/>
              </w:rPr>
              <w:t>BHT</w:t>
            </w:r>
          </w:p>
        </w:tc>
        <w:tc>
          <w:tcPr>
            <w:tcW w:w="750" w:type="dxa"/>
            <w:vAlign w:val="center"/>
          </w:tcPr>
          <w:p w14:paraId="441AD7EC" w14:textId="77777777" w:rsidR="00D475C5" w:rsidRPr="00D475C5" w:rsidRDefault="006D2A1B" w:rsidP="00505EA5">
            <w:pPr>
              <w:jc w:val="center"/>
              <w:rPr>
                <w:rFonts w:ascii="Calibri" w:hAnsi="Calibri"/>
                <w:sz w:val="18"/>
                <w:szCs w:val="18"/>
              </w:rPr>
            </w:pPr>
            <w:sdt>
              <w:sdtPr>
                <w:rPr>
                  <w:rFonts w:ascii="Calibri" w:hAnsi="Calibri"/>
                  <w:sz w:val="18"/>
                  <w:szCs w:val="18"/>
                </w:rPr>
                <w:id w:val="-433055082"/>
                <w14:checkbox>
                  <w14:checked w14:val="0"/>
                  <w14:checkedState w14:val="2612" w14:font="MS Gothic"/>
                  <w14:uncheckedState w14:val="2610" w14:font="MS Gothic"/>
                </w14:checkbox>
              </w:sdtPr>
              <w:sdtEndPr/>
              <w:sdtContent>
                <w:r w:rsidR="00505EA5">
                  <w:rPr>
                    <w:rFonts w:ascii="MS Gothic" w:eastAsia="MS Gothic" w:hAnsi="MS Gothic" w:hint="eastAsia"/>
                    <w:sz w:val="18"/>
                    <w:szCs w:val="18"/>
                  </w:rPr>
                  <w:t>☐</w:t>
                </w:r>
              </w:sdtContent>
            </w:sdt>
            <w:r w:rsidR="00505EA5">
              <w:rPr>
                <w:rFonts w:ascii="Calibri" w:hAnsi="Calibri"/>
                <w:sz w:val="18"/>
                <w:szCs w:val="18"/>
              </w:rPr>
              <w:t xml:space="preserve">Ja  </w:t>
            </w:r>
            <w:sdt>
              <w:sdtPr>
                <w:rPr>
                  <w:rFonts w:ascii="Calibri" w:hAnsi="Calibri"/>
                  <w:sz w:val="18"/>
                  <w:szCs w:val="18"/>
                </w:rPr>
                <w:id w:val="-1001573722"/>
                <w14:checkbox>
                  <w14:checked w14:val="0"/>
                  <w14:checkedState w14:val="2612" w14:font="MS Gothic"/>
                  <w14:uncheckedState w14:val="2610" w14:font="MS Gothic"/>
                </w14:checkbox>
              </w:sdtPr>
              <w:sdtEndPr/>
              <w:sdtContent>
                <w:r w:rsidR="00505EA5">
                  <w:rPr>
                    <w:rFonts w:ascii="MS Gothic" w:eastAsia="MS Gothic" w:hAnsi="MS Gothic" w:hint="eastAsia"/>
                    <w:sz w:val="18"/>
                    <w:szCs w:val="18"/>
                  </w:rPr>
                  <w:t>☐</w:t>
                </w:r>
              </w:sdtContent>
            </w:sdt>
            <w:r w:rsidR="00505EA5">
              <w:rPr>
                <w:rFonts w:ascii="Calibri" w:hAnsi="Calibri"/>
                <w:sz w:val="18"/>
                <w:szCs w:val="18"/>
              </w:rPr>
              <w:t>Nei</w:t>
            </w:r>
          </w:p>
        </w:tc>
        <w:tc>
          <w:tcPr>
            <w:tcW w:w="2794" w:type="dxa"/>
            <w:vAlign w:val="center"/>
          </w:tcPr>
          <w:p w14:paraId="6DF0F593" w14:textId="7F98023D" w:rsidR="0023404D" w:rsidRPr="0023404D" w:rsidRDefault="6B2EB4C9" w:rsidP="3CE5DDD3">
            <w:pPr>
              <w:rPr>
                <w:rFonts w:ascii="Calibri" w:hAnsi="Calibri"/>
                <w:sz w:val="18"/>
                <w:szCs w:val="18"/>
              </w:rPr>
            </w:pPr>
            <w:r w:rsidRPr="769EDE61">
              <w:rPr>
                <w:rFonts w:ascii="Calibri" w:hAnsi="Calibri"/>
                <w:sz w:val="18"/>
                <w:szCs w:val="18"/>
              </w:rPr>
              <w:t>Ved alvorlige hendelser blir ansatte pålagt en samtale med psykolog via BHT</w:t>
            </w:r>
          </w:p>
          <w:p w14:paraId="0F4FFB80" w14:textId="43DF1A64" w:rsidR="507BC844" w:rsidRDefault="507BC844" w:rsidP="769EDE61">
            <w:pPr>
              <w:rPr>
                <w:rFonts w:ascii="Calibri" w:hAnsi="Calibri"/>
                <w:sz w:val="18"/>
                <w:szCs w:val="18"/>
              </w:rPr>
            </w:pPr>
            <w:r w:rsidRPr="42F6770A">
              <w:rPr>
                <w:rFonts w:ascii="Calibri" w:hAnsi="Calibri"/>
                <w:sz w:val="18"/>
                <w:szCs w:val="18"/>
              </w:rPr>
              <w:t>Øve på øvelser om å komme seg unna. Øvelser lært på konflikthåndteringskurs</w:t>
            </w:r>
            <w:r w:rsidR="01B4F8E8" w:rsidRPr="42F6770A">
              <w:rPr>
                <w:rFonts w:ascii="Calibri" w:hAnsi="Calibri"/>
                <w:sz w:val="18"/>
                <w:szCs w:val="18"/>
              </w:rPr>
              <w:t>. Vi bruker tid på dette på tirsdager</w:t>
            </w:r>
          </w:p>
          <w:p w14:paraId="54DA5BB7" w14:textId="67577AD3" w:rsidR="0023404D" w:rsidRPr="0023404D" w:rsidRDefault="0023404D" w:rsidP="3CE5DDD3">
            <w:pPr>
              <w:rPr>
                <w:rFonts w:ascii="Calibri" w:hAnsi="Calibri"/>
                <w:lang/>
              </w:rPr>
            </w:pPr>
          </w:p>
        </w:tc>
        <w:tc>
          <w:tcPr>
            <w:tcW w:w="992" w:type="dxa"/>
            <w:vAlign w:val="center"/>
          </w:tcPr>
          <w:p w14:paraId="57FD534C" w14:textId="77777777" w:rsidR="00D475C5" w:rsidRPr="00D475C5" w:rsidRDefault="00D475C5" w:rsidP="00505EA5">
            <w:pPr>
              <w:jc w:val="center"/>
              <w:rPr>
                <w:rFonts w:ascii="Calibri" w:hAnsi="Calibri"/>
                <w:sz w:val="18"/>
                <w:szCs w:val="18"/>
              </w:rPr>
            </w:pPr>
          </w:p>
        </w:tc>
        <w:tc>
          <w:tcPr>
            <w:tcW w:w="568" w:type="dxa"/>
            <w:vAlign w:val="center"/>
          </w:tcPr>
          <w:p w14:paraId="2C715FF4" w14:textId="77777777" w:rsidR="00D475C5" w:rsidRPr="00D475C5" w:rsidRDefault="00D475C5" w:rsidP="00505EA5">
            <w:pPr>
              <w:jc w:val="center"/>
              <w:rPr>
                <w:rFonts w:ascii="Calibri" w:hAnsi="Calibri"/>
                <w:sz w:val="18"/>
                <w:szCs w:val="18"/>
              </w:rPr>
            </w:pPr>
          </w:p>
        </w:tc>
      </w:tr>
      <w:tr w:rsidR="00D75430" w:rsidRPr="00E17181" w14:paraId="64709F6F" w14:textId="77777777" w:rsidTr="42F6770A">
        <w:tc>
          <w:tcPr>
            <w:tcW w:w="567" w:type="dxa"/>
            <w:vAlign w:val="center"/>
          </w:tcPr>
          <w:p w14:paraId="4A5180BA" w14:textId="090962F8" w:rsidR="00D75430" w:rsidRPr="00E17181" w:rsidRDefault="00D75430" w:rsidP="006D2A1B">
            <w:pPr>
              <w:numPr>
                <w:ilvl w:val="0"/>
                <w:numId w:val="7"/>
              </w:numPr>
              <w:ind w:left="459"/>
              <w:jc w:val="center"/>
              <w:rPr>
                <w:rFonts w:ascii="Calibri" w:hAnsi="Calibri"/>
                <w:sz w:val="22"/>
                <w:szCs w:val="22"/>
              </w:rPr>
            </w:pPr>
          </w:p>
        </w:tc>
        <w:tc>
          <w:tcPr>
            <w:tcW w:w="2553" w:type="dxa"/>
            <w:vAlign w:val="center"/>
          </w:tcPr>
          <w:p w14:paraId="33C43DAE" w14:textId="454D2175" w:rsidR="00D70ACE" w:rsidRPr="00D70ACE" w:rsidRDefault="3CD5677F" w:rsidP="3CE5DDD3">
            <w:pPr>
              <w:rPr>
                <w:rStyle w:val="normaltextrun"/>
                <w:rFonts w:ascii="Calibri" w:hAnsi="Calibri" w:cs="Calibri"/>
                <w:color w:val="000000"/>
                <w:sz w:val="18"/>
                <w:szCs w:val="18"/>
                <w:shd w:val="clear" w:color="auto" w:fill="FFFFFF"/>
              </w:rPr>
            </w:pPr>
            <w:r w:rsidRPr="00666C4C">
              <w:rPr>
                <w:rStyle w:val="normaltextrun"/>
                <w:rFonts w:ascii="Calibri" w:hAnsi="Calibri" w:cs="Calibri"/>
                <w:color w:val="000000"/>
                <w:sz w:val="18"/>
                <w:szCs w:val="18"/>
                <w:shd w:val="clear" w:color="auto" w:fill="FFFFFF"/>
              </w:rPr>
              <w:t xml:space="preserve">Psykisk vold </w:t>
            </w:r>
            <w:r w:rsidR="2095959A" w:rsidRPr="00666C4C">
              <w:rPr>
                <w:rStyle w:val="normaltextrun"/>
                <w:rFonts w:ascii="Calibri" w:hAnsi="Calibri" w:cs="Calibri"/>
                <w:color w:val="000000"/>
                <w:sz w:val="18"/>
                <w:szCs w:val="18"/>
                <w:shd w:val="clear" w:color="auto" w:fill="FFFFFF"/>
              </w:rPr>
              <w:t xml:space="preserve">fra beboere eller besøkende </w:t>
            </w:r>
          </w:p>
        </w:tc>
        <w:tc>
          <w:tcPr>
            <w:tcW w:w="2551" w:type="dxa"/>
            <w:shd w:val="clear" w:color="auto" w:fill="auto"/>
            <w:vAlign w:val="center"/>
          </w:tcPr>
          <w:p w14:paraId="2684F85D" w14:textId="4BD9F067" w:rsidR="00D75430" w:rsidRPr="00D475C5" w:rsidRDefault="3CD5677F" w:rsidP="3CE5DDD3">
            <w:pPr>
              <w:rPr>
                <w:rFonts w:ascii="Calibri" w:hAnsi="Calibri"/>
                <w:sz w:val="18"/>
                <w:szCs w:val="18"/>
              </w:rPr>
            </w:pPr>
            <w:r w:rsidRPr="3CE5DDD3">
              <w:rPr>
                <w:rFonts w:ascii="Calibri" w:hAnsi="Calibri"/>
                <w:sz w:val="18"/>
                <w:szCs w:val="18"/>
              </w:rPr>
              <w:t xml:space="preserve">Psykisk skade </w:t>
            </w:r>
          </w:p>
          <w:p w14:paraId="4E8A5FB2" w14:textId="268F42F9" w:rsidR="00D75430" w:rsidRPr="00D475C5" w:rsidRDefault="3CD5677F" w:rsidP="3CE5DDD3">
            <w:pPr>
              <w:rPr>
                <w:rFonts w:ascii="Calibri" w:hAnsi="Calibri"/>
                <w:sz w:val="18"/>
                <w:szCs w:val="18"/>
              </w:rPr>
            </w:pPr>
            <w:r w:rsidRPr="3CE5DDD3">
              <w:rPr>
                <w:rFonts w:ascii="Calibri" w:hAnsi="Calibri"/>
                <w:sz w:val="18"/>
                <w:szCs w:val="18"/>
              </w:rPr>
              <w:t xml:space="preserve">Sykemelding </w:t>
            </w:r>
          </w:p>
          <w:p w14:paraId="6AA894B0" w14:textId="67EF503D" w:rsidR="00D75430" w:rsidRPr="00D475C5" w:rsidRDefault="3CD5677F" w:rsidP="3CE5DDD3">
            <w:pPr>
              <w:rPr>
                <w:rFonts w:ascii="Calibri" w:hAnsi="Calibri"/>
                <w:sz w:val="18"/>
                <w:szCs w:val="18"/>
              </w:rPr>
            </w:pPr>
            <w:r w:rsidRPr="3CE5DDD3">
              <w:rPr>
                <w:rFonts w:ascii="Calibri" w:hAnsi="Calibri"/>
                <w:sz w:val="18"/>
                <w:szCs w:val="18"/>
              </w:rPr>
              <w:t xml:space="preserve">Ansatte som slutter i jobben </w:t>
            </w:r>
          </w:p>
          <w:p w14:paraId="6DD5D122" w14:textId="479FEA71" w:rsidR="00D75430" w:rsidRPr="00D475C5" w:rsidRDefault="3CD5677F" w:rsidP="3CE5DDD3">
            <w:pPr>
              <w:rPr>
                <w:rFonts w:ascii="Calibri" w:hAnsi="Calibri"/>
                <w:sz w:val="18"/>
                <w:szCs w:val="18"/>
              </w:rPr>
            </w:pPr>
            <w:r w:rsidRPr="3CE5DDD3">
              <w:rPr>
                <w:rFonts w:ascii="Calibri" w:hAnsi="Calibri"/>
                <w:sz w:val="18"/>
                <w:szCs w:val="18"/>
              </w:rPr>
              <w:t>Vanskelig med rekrutering</w:t>
            </w:r>
          </w:p>
          <w:p w14:paraId="73903951" w14:textId="4337C1DB" w:rsidR="00D75430" w:rsidRPr="00D475C5" w:rsidRDefault="3CD5677F" w:rsidP="3CE5DDD3">
            <w:pPr>
              <w:rPr>
                <w:rFonts w:ascii="Calibri" w:hAnsi="Calibri"/>
                <w:sz w:val="18"/>
                <w:szCs w:val="18"/>
              </w:rPr>
            </w:pPr>
            <w:r w:rsidRPr="3CE5DDD3">
              <w:rPr>
                <w:rFonts w:ascii="Calibri" w:hAnsi="Calibri"/>
                <w:sz w:val="18"/>
                <w:szCs w:val="18"/>
              </w:rPr>
              <w:t xml:space="preserve">Utrygge ansatte </w:t>
            </w:r>
          </w:p>
          <w:p w14:paraId="758FC985" w14:textId="744F6C53" w:rsidR="00D75430" w:rsidRPr="00D475C5" w:rsidRDefault="3CD5677F" w:rsidP="3CE5DDD3">
            <w:pPr>
              <w:rPr>
                <w:rFonts w:ascii="Calibri" w:hAnsi="Calibri"/>
                <w:sz w:val="18"/>
                <w:szCs w:val="18"/>
              </w:rPr>
            </w:pPr>
            <w:r w:rsidRPr="3CE5DDD3">
              <w:rPr>
                <w:rFonts w:ascii="Calibri" w:hAnsi="Calibri"/>
                <w:sz w:val="18"/>
                <w:szCs w:val="18"/>
              </w:rPr>
              <w:t xml:space="preserve">Ansatte som trekker seg tilbake på kontoret </w:t>
            </w:r>
          </w:p>
          <w:p w14:paraId="40BFB56C" w14:textId="60E3DE7F" w:rsidR="00D75430" w:rsidRPr="00D475C5" w:rsidRDefault="3CD5677F" w:rsidP="3CE5DDD3">
            <w:pPr>
              <w:rPr>
                <w:rFonts w:ascii="Calibri" w:hAnsi="Calibri"/>
                <w:sz w:val="18"/>
                <w:szCs w:val="18"/>
              </w:rPr>
            </w:pPr>
            <w:r w:rsidRPr="3CE5DDD3">
              <w:rPr>
                <w:rFonts w:ascii="Calibri" w:hAnsi="Calibri"/>
                <w:sz w:val="18"/>
                <w:szCs w:val="18"/>
              </w:rPr>
              <w:lastRenderedPageBreak/>
              <w:t>Slitasje på ansatte</w:t>
            </w:r>
          </w:p>
          <w:p w14:paraId="66755525" w14:textId="41EB2D07" w:rsidR="00D75430" w:rsidRPr="00D475C5" w:rsidRDefault="3CD5677F" w:rsidP="3CE5DDD3">
            <w:pPr>
              <w:rPr>
                <w:rFonts w:ascii="Calibri" w:hAnsi="Calibri"/>
                <w:sz w:val="18"/>
                <w:szCs w:val="18"/>
              </w:rPr>
            </w:pPr>
            <w:r w:rsidRPr="3CE5DDD3">
              <w:rPr>
                <w:rFonts w:ascii="Calibri" w:hAnsi="Calibri"/>
                <w:sz w:val="18"/>
                <w:szCs w:val="18"/>
              </w:rPr>
              <w:t>Fører til kvalitetsavvik da ansatte ikke får anledning til å gjøre jobben sin</w:t>
            </w:r>
          </w:p>
          <w:p w14:paraId="41E1FA92" w14:textId="4E153643" w:rsidR="00D75430" w:rsidRPr="00D475C5" w:rsidRDefault="3CD5677F" w:rsidP="3CE5DDD3">
            <w:pPr>
              <w:rPr>
                <w:rFonts w:ascii="Calibri" w:hAnsi="Calibri"/>
                <w:sz w:val="18"/>
                <w:szCs w:val="18"/>
              </w:rPr>
            </w:pPr>
            <w:r w:rsidRPr="3CE5DDD3">
              <w:rPr>
                <w:rFonts w:ascii="Calibri" w:hAnsi="Calibri"/>
                <w:sz w:val="18"/>
                <w:szCs w:val="18"/>
              </w:rPr>
              <w:t>Engstelige beboere som kan føre til økt rus</w:t>
            </w:r>
          </w:p>
          <w:p w14:paraId="42339E76" w14:textId="261135A0" w:rsidR="00D75430" w:rsidRPr="00D475C5" w:rsidRDefault="3F6E0101" w:rsidP="3CE5DDD3">
            <w:pPr>
              <w:rPr>
                <w:rFonts w:ascii="Calibri" w:hAnsi="Calibri"/>
                <w:sz w:val="18"/>
                <w:szCs w:val="18"/>
              </w:rPr>
            </w:pPr>
            <w:r w:rsidRPr="3CE5DDD3">
              <w:rPr>
                <w:rFonts w:ascii="Calibri" w:hAnsi="Calibri"/>
                <w:sz w:val="18"/>
                <w:szCs w:val="18"/>
              </w:rPr>
              <w:t xml:space="preserve">Økt frustrasjon hos beboere </w:t>
            </w:r>
          </w:p>
          <w:p w14:paraId="334F7B88" w14:textId="7467AA5A" w:rsidR="00D75430" w:rsidRPr="00D475C5" w:rsidRDefault="3F6E0101" w:rsidP="3CE5DDD3">
            <w:pPr>
              <w:rPr>
                <w:rFonts w:ascii="Calibri" w:hAnsi="Calibri"/>
                <w:sz w:val="18"/>
                <w:szCs w:val="18"/>
              </w:rPr>
            </w:pPr>
            <w:r w:rsidRPr="3CE5DDD3">
              <w:rPr>
                <w:rFonts w:ascii="Calibri" w:hAnsi="Calibri"/>
                <w:sz w:val="18"/>
                <w:szCs w:val="18"/>
              </w:rPr>
              <w:t xml:space="preserve">Fører til en avstand mellom ansatte og beboere - ødeleggende for relasjonen </w:t>
            </w:r>
          </w:p>
          <w:p w14:paraId="2010716C" w14:textId="7AC6F887" w:rsidR="00D75430" w:rsidRPr="00D475C5" w:rsidRDefault="3C4E350D" w:rsidP="3CE5DDD3">
            <w:pPr>
              <w:rPr>
                <w:rStyle w:val="normaltextrun"/>
                <w:rFonts w:ascii="Calibri" w:hAnsi="Calibri" w:cs="Calibri"/>
                <w:color w:val="000000" w:themeColor="text1"/>
                <w:sz w:val="18"/>
                <w:szCs w:val="18"/>
              </w:rPr>
            </w:pPr>
            <w:r w:rsidRPr="3CE5DDD3">
              <w:rPr>
                <w:rStyle w:val="normaltextrun"/>
                <w:rFonts w:ascii="Calibri" w:hAnsi="Calibri" w:cs="Calibri"/>
                <w:color w:val="000000" w:themeColor="text1"/>
                <w:sz w:val="18"/>
                <w:szCs w:val="18"/>
              </w:rPr>
              <w:t>Kan bli engstelig for å gå på jobb</w:t>
            </w:r>
          </w:p>
          <w:p w14:paraId="1F653E36" w14:textId="68C18E00" w:rsidR="00D75430" w:rsidRPr="00D475C5" w:rsidRDefault="2FC43757" w:rsidP="3CE5DDD3">
            <w:pPr>
              <w:rPr>
                <w:rFonts w:ascii="Calibri" w:hAnsi="Calibri"/>
                <w:sz w:val="18"/>
                <w:szCs w:val="18"/>
              </w:rPr>
            </w:pPr>
            <w:r w:rsidRPr="3CE5DDD3">
              <w:rPr>
                <w:rFonts w:ascii="Calibri" w:hAnsi="Calibri"/>
                <w:sz w:val="18"/>
                <w:szCs w:val="18"/>
              </w:rPr>
              <w:t xml:space="preserve">Ansatte som blir engstelige når de ikke er på jobb – kikker seg over skulderen, får ikke sove på natten, utvikle angst. </w:t>
            </w:r>
          </w:p>
        </w:tc>
        <w:tc>
          <w:tcPr>
            <w:tcW w:w="567" w:type="dxa"/>
            <w:shd w:val="clear" w:color="auto" w:fill="auto"/>
            <w:vAlign w:val="center"/>
          </w:tcPr>
          <w:p w14:paraId="0A106075" w14:textId="191EAB47" w:rsidR="00D75430" w:rsidRPr="00D475C5" w:rsidRDefault="3F6E0101" w:rsidP="00505EA5">
            <w:pPr>
              <w:jc w:val="center"/>
              <w:rPr>
                <w:rFonts w:ascii="Calibri" w:hAnsi="Calibri"/>
                <w:sz w:val="18"/>
                <w:szCs w:val="18"/>
              </w:rPr>
            </w:pPr>
            <w:r w:rsidRPr="3CE5DDD3">
              <w:rPr>
                <w:rFonts w:ascii="Calibri" w:hAnsi="Calibri"/>
                <w:sz w:val="18"/>
                <w:szCs w:val="18"/>
              </w:rPr>
              <w:lastRenderedPageBreak/>
              <w:t>5</w:t>
            </w:r>
          </w:p>
        </w:tc>
        <w:tc>
          <w:tcPr>
            <w:tcW w:w="465" w:type="dxa"/>
            <w:shd w:val="clear" w:color="auto" w:fill="auto"/>
            <w:vAlign w:val="center"/>
          </w:tcPr>
          <w:p w14:paraId="31511CE1" w14:textId="715049A1" w:rsidR="00D75430" w:rsidRPr="00C67847" w:rsidRDefault="3F6E0101" w:rsidP="00505EA5">
            <w:pPr>
              <w:jc w:val="center"/>
              <w:rPr>
                <w:rFonts w:ascii="Calibri" w:hAnsi="Calibri"/>
                <w:sz w:val="18"/>
                <w:szCs w:val="18"/>
              </w:rPr>
            </w:pPr>
            <w:r w:rsidRPr="3CE5DDD3">
              <w:rPr>
                <w:rFonts w:ascii="Calibri" w:hAnsi="Calibri"/>
                <w:sz w:val="18"/>
                <w:szCs w:val="18"/>
              </w:rPr>
              <w:t>3</w:t>
            </w:r>
          </w:p>
        </w:tc>
        <w:tc>
          <w:tcPr>
            <w:tcW w:w="447" w:type="dxa"/>
            <w:shd w:val="clear" w:color="auto" w:fill="auto"/>
            <w:vAlign w:val="center"/>
          </w:tcPr>
          <w:p w14:paraId="0FCDBC4F" w14:textId="77777777" w:rsidR="00D75430" w:rsidRPr="00C67847" w:rsidRDefault="00D75430" w:rsidP="00505EA5">
            <w:pPr>
              <w:jc w:val="center"/>
              <w:rPr>
                <w:rFonts w:ascii="Calibri" w:hAnsi="Calibri"/>
                <w:sz w:val="18"/>
                <w:szCs w:val="18"/>
                <w:highlight w:val="green"/>
              </w:rPr>
            </w:pPr>
          </w:p>
        </w:tc>
        <w:tc>
          <w:tcPr>
            <w:tcW w:w="425" w:type="dxa"/>
            <w:shd w:val="clear" w:color="auto" w:fill="auto"/>
            <w:vAlign w:val="center"/>
          </w:tcPr>
          <w:p w14:paraId="62BDCAA2" w14:textId="3864DE6A" w:rsidR="00D75430" w:rsidRPr="00C67847" w:rsidRDefault="3F6E0101" w:rsidP="00505EA5">
            <w:pPr>
              <w:jc w:val="center"/>
              <w:rPr>
                <w:rFonts w:ascii="Calibri" w:hAnsi="Calibri"/>
                <w:sz w:val="18"/>
                <w:szCs w:val="18"/>
                <w:highlight w:val="red"/>
              </w:rPr>
            </w:pPr>
            <w:r w:rsidRPr="3CE5DDD3">
              <w:rPr>
                <w:rFonts w:ascii="Calibri" w:hAnsi="Calibri"/>
                <w:sz w:val="18"/>
                <w:szCs w:val="18"/>
                <w:highlight w:val="red"/>
              </w:rPr>
              <w:t>15</w:t>
            </w:r>
          </w:p>
        </w:tc>
        <w:tc>
          <w:tcPr>
            <w:tcW w:w="3341" w:type="dxa"/>
            <w:shd w:val="clear" w:color="auto" w:fill="auto"/>
            <w:vAlign w:val="center"/>
          </w:tcPr>
          <w:p w14:paraId="10A3659A" w14:textId="5748FC77" w:rsidR="00D75430" w:rsidRPr="00D475C5" w:rsidRDefault="10651BF5" w:rsidP="3CE5DDD3">
            <w:pPr>
              <w:rPr>
                <w:rStyle w:val="normaltextrun"/>
                <w:rFonts w:ascii="Calibri" w:hAnsi="Calibri" w:cs="Calibri"/>
                <w:color w:val="000000" w:themeColor="text1"/>
                <w:lang/>
              </w:rPr>
            </w:pPr>
            <w:r w:rsidRPr="769EDE61">
              <w:rPr>
                <w:rStyle w:val="normaltextrun"/>
                <w:rFonts w:ascii="Calibri" w:hAnsi="Calibri" w:cs="Calibri"/>
                <w:color w:val="000000" w:themeColor="text1"/>
                <w:sz w:val="18"/>
                <w:szCs w:val="18"/>
                <w:lang/>
              </w:rPr>
              <w:t>Meld fra hvor du går - ring eller send sms om du allerede er på beina</w:t>
            </w:r>
          </w:p>
          <w:p w14:paraId="652CE57D" w14:textId="194026A3" w:rsidR="246EC429" w:rsidRDefault="246EC429" w:rsidP="769EDE61">
            <w:pPr>
              <w:rPr>
                <w:rStyle w:val="normaltextrun"/>
                <w:rFonts w:ascii="Calibri" w:hAnsi="Calibri" w:cs="Calibri"/>
                <w:color w:val="000000" w:themeColor="text1"/>
                <w:sz w:val="18"/>
                <w:szCs w:val="18"/>
                <w:lang/>
              </w:rPr>
            </w:pPr>
            <w:r w:rsidRPr="769EDE61">
              <w:rPr>
                <w:rStyle w:val="normaltextrun"/>
                <w:rFonts w:ascii="Calibri" w:hAnsi="Calibri" w:cs="Calibri"/>
                <w:color w:val="000000" w:themeColor="text1"/>
                <w:sz w:val="18"/>
                <w:szCs w:val="18"/>
                <w:lang/>
              </w:rPr>
              <w:t>Alltid ha på alarm og telefon</w:t>
            </w:r>
          </w:p>
          <w:p w14:paraId="2783B9A7" w14:textId="140F76BD" w:rsidR="00D75430" w:rsidRPr="00D475C5" w:rsidRDefault="3F6E0101"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 xml:space="preserve">Vurder plassering ifht beboer </w:t>
            </w:r>
          </w:p>
          <w:p w14:paraId="6366D8F4" w14:textId="62D503CB" w:rsidR="00D75430" w:rsidRPr="00D475C5" w:rsidRDefault="3F6E0101"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 xml:space="preserve">Obs på rømningeveier </w:t>
            </w:r>
          </w:p>
          <w:p w14:paraId="69CB4F0F" w14:textId="46CB9EEB" w:rsidR="00D75430" w:rsidRPr="00D475C5" w:rsidRDefault="3F6E0101"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Vurder når du skal trekke deg tilbabe</w:t>
            </w:r>
          </w:p>
          <w:p w14:paraId="77B49D11" w14:textId="5023F830" w:rsidR="00D75430" w:rsidRPr="00D475C5" w:rsidRDefault="3F6E0101"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lastRenderedPageBreak/>
              <w:t>Når det oppleves utrygt på huset, ikke gå alene</w:t>
            </w:r>
          </w:p>
          <w:p w14:paraId="7BD27BC5" w14:textId="48484144" w:rsidR="00D75430" w:rsidRPr="00D475C5" w:rsidRDefault="7FF761CD"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Være gode på å planlegge dagen, og bruke tiden til refleksjon</w:t>
            </w:r>
          </w:p>
          <w:p w14:paraId="0E659283" w14:textId="3332F292" w:rsidR="00D75430" w:rsidRPr="00D475C5" w:rsidRDefault="1492575C"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Avlaste hverandre</w:t>
            </w:r>
          </w:p>
          <w:p w14:paraId="3DD87A62" w14:textId="7BCB7097" w:rsidR="00D75430" w:rsidRPr="00D475C5" w:rsidRDefault="3F6E0101"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 xml:space="preserve">Tilkall politi </w:t>
            </w:r>
          </w:p>
          <w:p w14:paraId="2E76233C" w14:textId="7B20801A" w:rsidR="00D75430" w:rsidRPr="00D475C5" w:rsidRDefault="52991A50"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 xml:space="preserve">Dokumenter i form av avvik </w:t>
            </w:r>
          </w:p>
          <w:p w14:paraId="16980F53" w14:textId="026A0D22" w:rsidR="00D75430" w:rsidRPr="00D475C5" w:rsidRDefault="1EDF6715"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Leie inn ekstra personell til aftenvakt dersom situasjonen tilsier at det er behov</w:t>
            </w:r>
          </w:p>
          <w:p w14:paraId="3239655C" w14:textId="1F3116C5" w:rsidR="00D75430" w:rsidRPr="00D475C5" w:rsidRDefault="3F6E0101"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Kollegastøttesamtale</w:t>
            </w:r>
          </w:p>
          <w:p w14:paraId="44918DBD" w14:textId="114CD120" w:rsidR="00D75430" w:rsidRPr="00D475C5" w:rsidRDefault="3F6E0101"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Debrif</w:t>
            </w:r>
          </w:p>
          <w:p w14:paraId="2DFE1C0C" w14:textId="11C33EF8" w:rsidR="00D75430" w:rsidRPr="00D475C5" w:rsidRDefault="708F923C"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 xml:space="preserve">BHT </w:t>
            </w:r>
          </w:p>
          <w:p w14:paraId="35DAB59D" w14:textId="6DBC3292" w:rsidR="00D75430" w:rsidRPr="00D475C5" w:rsidRDefault="00D75430" w:rsidP="3CE5DDD3">
            <w:pPr>
              <w:rPr>
                <w:rFonts w:ascii="Calibri" w:hAnsi="Calibri"/>
                <w:sz w:val="18"/>
                <w:szCs w:val="18"/>
              </w:rPr>
            </w:pPr>
          </w:p>
        </w:tc>
        <w:tc>
          <w:tcPr>
            <w:tcW w:w="750" w:type="dxa"/>
            <w:vAlign w:val="center"/>
          </w:tcPr>
          <w:p w14:paraId="22760913" w14:textId="77777777" w:rsidR="00D75430" w:rsidRPr="00D475C5" w:rsidRDefault="006D2A1B" w:rsidP="00505EA5">
            <w:pPr>
              <w:jc w:val="center"/>
              <w:rPr>
                <w:rFonts w:ascii="Calibri" w:hAnsi="Calibri"/>
                <w:sz w:val="18"/>
                <w:szCs w:val="18"/>
              </w:rPr>
            </w:pPr>
            <w:sdt>
              <w:sdtPr>
                <w:rPr>
                  <w:rFonts w:ascii="Calibri" w:hAnsi="Calibri"/>
                  <w:sz w:val="18"/>
                  <w:szCs w:val="18"/>
                </w:rPr>
                <w:id w:val="719720020"/>
                <w14:checkbox>
                  <w14:checked w14:val="0"/>
                  <w14:checkedState w14:val="2612" w14:font="MS Gothic"/>
                  <w14:uncheckedState w14:val="2610" w14:font="MS Gothic"/>
                </w14:checkbox>
              </w:sdtPr>
              <w:sdtEndPr/>
              <w:sdtContent>
                <w:r w:rsidR="00D75430">
                  <w:rPr>
                    <w:rFonts w:ascii="MS Gothic" w:eastAsia="MS Gothic" w:hAnsi="MS Gothic" w:hint="eastAsia"/>
                    <w:sz w:val="18"/>
                    <w:szCs w:val="18"/>
                  </w:rPr>
                  <w:t>☐</w:t>
                </w:r>
              </w:sdtContent>
            </w:sdt>
            <w:r w:rsidR="00D75430">
              <w:rPr>
                <w:rFonts w:ascii="Calibri" w:hAnsi="Calibri"/>
                <w:sz w:val="18"/>
                <w:szCs w:val="18"/>
              </w:rPr>
              <w:t xml:space="preserve">Ja  </w:t>
            </w:r>
            <w:sdt>
              <w:sdtPr>
                <w:rPr>
                  <w:rFonts w:ascii="Calibri" w:hAnsi="Calibri"/>
                  <w:sz w:val="18"/>
                  <w:szCs w:val="18"/>
                </w:rPr>
                <w:id w:val="-144980696"/>
                <w14:checkbox>
                  <w14:checked w14:val="0"/>
                  <w14:checkedState w14:val="2612" w14:font="MS Gothic"/>
                  <w14:uncheckedState w14:val="2610" w14:font="MS Gothic"/>
                </w14:checkbox>
              </w:sdtPr>
              <w:sdtEndPr/>
              <w:sdtContent>
                <w:r w:rsidR="00D75430">
                  <w:rPr>
                    <w:rFonts w:ascii="MS Gothic" w:eastAsia="MS Gothic" w:hAnsi="MS Gothic" w:hint="eastAsia"/>
                    <w:sz w:val="18"/>
                    <w:szCs w:val="18"/>
                  </w:rPr>
                  <w:t>☐</w:t>
                </w:r>
              </w:sdtContent>
            </w:sdt>
            <w:r w:rsidR="00D75430">
              <w:rPr>
                <w:rFonts w:ascii="Calibri" w:hAnsi="Calibri"/>
                <w:sz w:val="18"/>
                <w:szCs w:val="18"/>
              </w:rPr>
              <w:t>Nei</w:t>
            </w:r>
          </w:p>
        </w:tc>
        <w:tc>
          <w:tcPr>
            <w:tcW w:w="2794" w:type="dxa"/>
            <w:vAlign w:val="center"/>
          </w:tcPr>
          <w:p w14:paraId="2546EADB" w14:textId="7F98023D" w:rsidR="00D75430" w:rsidRPr="00D475C5" w:rsidRDefault="574723CC" w:rsidP="3CE5DDD3">
            <w:pPr>
              <w:rPr>
                <w:rFonts w:ascii="Calibri" w:hAnsi="Calibri"/>
                <w:sz w:val="18"/>
                <w:szCs w:val="18"/>
              </w:rPr>
            </w:pPr>
            <w:r w:rsidRPr="3CE5DDD3">
              <w:rPr>
                <w:rFonts w:ascii="Calibri" w:hAnsi="Calibri"/>
                <w:sz w:val="18"/>
                <w:szCs w:val="18"/>
              </w:rPr>
              <w:t>Ved alvorlige hendelser bli</w:t>
            </w:r>
            <w:r w:rsidR="7111190B" w:rsidRPr="3CE5DDD3">
              <w:rPr>
                <w:rFonts w:ascii="Calibri" w:hAnsi="Calibri"/>
                <w:sz w:val="18"/>
                <w:szCs w:val="18"/>
              </w:rPr>
              <w:t>r</w:t>
            </w:r>
            <w:r w:rsidRPr="3CE5DDD3">
              <w:rPr>
                <w:rFonts w:ascii="Calibri" w:hAnsi="Calibri"/>
                <w:sz w:val="18"/>
                <w:szCs w:val="18"/>
              </w:rPr>
              <w:t xml:space="preserve"> ansatte pålagt </w:t>
            </w:r>
            <w:r w:rsidR="29D87082" w:rsidRPr="3CE5DDD3">
              <w:rPr>
                <w:rFonts w:ascii="Calibri" w:hAnsi="Calibri"/>
                <w:sz w:val="18"/>
                <w:szCs w:val="18"/>
              </w:rPr>
              <w:t>en samtale med psykolog via BHT</w:t>
            </w:r>
          </w:p>
        </w:tc>
        <w:tc>
          <w:tcPr>
            <w:tcW w:w="992" w:type="dxa"/>
            <w:vAlign w:val="center"/>
          </w:tcPr>
          <w:p w14:paraId="2CAC9BF1" w14:textId="77777777" w:rsidR="00D75430" w:rsidRPr="00D475C5" w:rsidRDefault="00D75430" w:rsidP="00505EA5">
            <w:pPr>
              <w:jc w:val="center"/>
              <w:rPr>
                <w:rFonts w:ascii="Calibri" w:hAnsi="Calibri"/>
                <w:sz w:val="18"/>
                <w:szCs w:val="18"/>
              </w:rPr>
            </w:pPr>
          </w:p>
        </w:tc>
        <w:tc>
          <w:tcPr>
            <w:tcW w:w="568" w:type="dxa"/>
            <w:vAlign w:val="center"/>
          </w:tcPr>
          <w:p w14:paraId="74E731DB" w14:textId="77777777" w:rsidR="00D75430" w:rsidRPr="00D475C5" w:rsidRDefault="00D75430" w:rsidP="00505EA5">
            <w:pPr>
              <w:jc w:val="center"/>
              <w:rPr>
                <w:rFonts w:ascii="Calibri" w:hAnsi="Calibri"/>
                <w:sz w:val="18"/>
                <w:szCs w:val="18"/>
              </w:rPr>
            </w:pPr>
          </w:p>
        </w:tc>
      </w:tr>
      <w:tr w:rsidR="00505EA5" w:rsidRPr="00E17181" w14:paraId="4647F3EF" w14:textId="77777777" w:rsidTr="42F6770A">
        <w:tc>
          <w:tcPr>
            <w:tcW w:w="567" w:type="dxa"/>
            <w:vAlign w:val="center"/>
          </w:tcPr>
          <w:p w14:paraId="4FA14F59" w14:textId="1E81FFF1" w:rsidR="00505EA5" w:rsidRPr="00E17181" w:rsidRDefault="00505EA5" w:rsidP="006D2A1B">
            <w:pPr>
              <w:numPr>
                <w:ilvl w:val="0"/>
                <w:numId w:val="7"/>
              </w:numPr>
              <w:ind w:left="459"/>
              <w:jc w:val="center"/>
              <w:rPr>
                <w:rFonts w:ascii="Calibri" w:hAnsi="Calibri"/>
                <w:sz w:val="22"/>
                <w:szCs w:val="22"/>
              </w:rPr>
            </w:pPr>
          </w:p>
        </w:tc>
        <w:tc>
          <w:tcPr>
            <w:tcW w:w="2553" w:type="dxa"/>
            <w:vAlign w:val="center"/>
          </w:tcPr>
          <w:p w14:paraId="573DDF1A" w14:textId="33D6A488" w:rsidR="00505EA5" w:rsidRPr="00666C4C" w:rsidRDefault="5F664718" w:rsidP="3CE5DDD3">
            <w:pPr>
              <w:rPr>
                <w:rStyle w:val="normaltextrun"/>
                <w:rFonts w:ascii="Calibri" w:hAnsi="Calibri" w:cs="Calibri"/>
                <w:color w:val="000000" w:themeColor="text1"/>
                <w:sz w:val="18"/>
                <w:szCs w:val="18"/>
              </w:rPr>
            </w:pPr>
            <w:r w:rsidRPr="00666C4C">
              <w:rPr>
                <w:rStyle w:val="normaltextrun"/>
                <w:rFonts w:ascii="Calibri" w:hAnsi="Calibri" w:cs="Calibri"/>
                <w:color w:val="000000"/>
                <w:sz w:val="18"/>
                <w:szCs w:val="18"/>
                <w:shd w:val="clear" w:color="auto" w:fill="FFFFFF"/>
              </w:rPr>
              <w:t>Vitne til vold</w:t>
            </w:r>
          </w:p>
          <w:p w14:paraId="25EEFAFD" w14:textId="077138A0" w:rsidR="00505EA5" w:rsidRPr="00666C4C" w:rsidRDefault="517538CB" w:rsidP="3CE5DDD3">
            <w:pPr>
              <w:pStyle w:val="Listeavsnitt"/>
              <w:numPr>
                <w:ilvl w:val="0"/>
                <w:numId w:val="5"/>
              </w:numPr>
              <w:rPr>
                <w:rFonts w:ascii="Calibri" w:hAnsi="Calibri"/>
                <w:sz w:val="18"/>
                <w:szCs w:val="18"/>
              </w:rPr>
            </w:pPr>
            <w:r w:rsidRPr="3CE5DDD3">
              <w:rPr>
                <w:rFonts w:ascii="Calibri" w:hAnsi="Calibri"/>
                <w:sz w:val="18"/>
                <w:szCs w:val="18"/>
              </w:rPr>
              <w:t>Ansatte observerer beboere som sloss</w:t>
            </w:r>
          </w:p>
          <w:p w14:paraId="7A6DE3FE" w14:textId="666492AC" w:rsidR="00505EA5" w:rsidRPr="00666C4C" w:rsidRDefault="517538CB" w:rsidP="3CE5DDD3">
            <w:pPr>
              <w:pStyle w:val="Listeavsnitt"/>
              <w:numPr>
                <w:ilvl w:val="0"/>
                <w:numId w:val="5"/>
              </w:numPr>
              <w:rPr>
                <w:rStyle w:val="normaltextrun"/>
                <w:rFonts w:ascii="Calibri" w:hAnsi="Calibri" w:cs="Calibri"/>
                <w:color w:val="000000" w:themeColor="text1"/>
                <w:sz w:val="18"/>
                <w:szCs w:val="18"/>
              </w:rPr>
            </w:pPr>
            <w:r w:rsidRPr="3CE5DDD3">
              <w:rPr>
                <w:rStyle w:val="normaltextrun"/>
                <w:rFonts w:ascii="Calibri" w:hAnsi="Calibri" w:cs="Calibri"/>
                <w:color w:val="000000" w:themeColor="text1"/>
                <w:sz w:val="18"/>
                <w:szCs w:val="18"/>
              </w:rPr>
              <w:t>Vitne til at kollegaer blir utsatt for vold</w:t>
            </w:r>
          </w:p>
        </w:tc>
        <w:tc>
          <w:tcPr>
            <w:tcW w:w="2551" w:type="dxa"/>
            <w:shd w:val="clear" w:color="auto" w:fill="auto"/>
            <w:vAlign w:val="center"/>
          </w:tcPr>
          <w:p w14:paraId="3FFBE3DB" w14:textId="03E2233B" w:rsidR="00123643" w:rsidRPr="00D475C5" w:rsidRDefault="65B3998F" w:rsidP="3CE5DDD3">
            <w:pPr>
              <w:pStyle w:val="Listeavsnitt"/>
              <w:ind w:left="0"/>
              <w:rPr>
                <w:rFonts w:ascii="Calibri" w:hAnsi="Calibri"/>
                <w:sz w:val="18"/>
                <w:szCs w:val="18"/>
              </w:rPr>
            </w:pPr>
            <w:r w:rsidRPr="3CE5DDD3">
              <w:rPr>
                <w:rFonts w:ascii="Calibri" w:hAnsi="Calibri"/>
                <w:sz w:val="18"/>
                <w:szCs w:val="18"/>
              </w:rPr>
              <w:t>Avmaktsfølelse hos personalet som observerer det som skjer</w:t>
            </w:r>
          </w:p>
          <w:p w14:paraId="45EAF749" w14:textId="15D1A8F4" w:rsidR="00123643" w:rsidRPr="00D475C5" w:rsidRDefault="65B3998F" w:rsidP="3CE5DDD3">
            <w:pPr>
              <w:pStyle w:val="Listeavsnitt"/>
              <w:ind w:left="0"/>
              <w:rPr>
                <w:rFonts w:ascii="Calibri" w:hAnsi="Calibri"/>
                <w:sz w:val="18"/>
                <w:szCs w:val="18"/>
              </w:rPr>
            </w:pPr>
            <w:r w:rsidRPr="3CE5DDD3">
              <w:rPr>
                <w:rFonts w:ascii="Calibri" w:hAnsi="Calibri"/>
                <w:sz w:val="18"/>
                <w:szCs w:val="18"/>
              </w:rPr>
              <w:t>Ønske om å hjelpe, og samtidig tenke på egen sikkerhet</w:t>
            </w:r>
          </w:p>
          <w:p w14:paraId="51C0FDCF" w14:textId="7AC6F887" w:rsidR="00123643" w:rsidRPr="00D475C5" w:rsidRDefault="561CFFF4" w:rsidP="3CE5DDD3">
            <w:pPr>
              <w:rPr>
                <w:rStyle w:val="normaltextrun"/>
                <w:rFonts w:ascii="Calibri" w:hAnsi="Calibri" w:cs="Calibri"/>
                <w:color w:val="000000" w:themeColor="text1"/>
                <w:sz w:val="18"/>
                <w:szCs w:val="18"/>
              </w:rPr>
            </w:pPr>
            <w:r w:rsidRPr="3CE5DDD3">
              <w:rPr>
                <w:rStyle w:val="normaltextrun"/>
                <w:rFonts w:ascii="Calibri" w:hAnsi="Calibri" w:cs="Calibri"/>
                <w:color w:val="000000" w:themeColor="text1"/>
                <w:sz w:val="18"/>
                <w:szCs w:val="18"/>
              </w:rPr>
              <w:t>Kan bli engstelig for å gå på jobb</w:t>
            </w:r>
          </w:p>
          <w:p w14:paraId="1EFA6A76" w14:textId="135AA8DF" w:rsidR="00123643" w:rsidRPr="00D475C5" w:rsidRDefault="00123643" w:rsidP="3CE5DDD3">
            <w:pPr>
              <w:pStyle w:val="Listeavsnitt"/>
              <w:ind w:left="0"/>
              <w:rPr>
                <w:rFonts w:ascii="Calibri" w:hAnsi="Calibri"/>
                <w:sz w:val="18"/>
                <w:szCs w:val="18"/>
              </w:rPr>
            </w:pPr>
          </w:p>
          <w:p w14:paraId="055B5D91" w14:textId="29C28F6D" w:rsidR="00123643" w:rsidRPr="00D475C5" w:rsidRDefault="00123643" w:rsidP="3CE5DDD3">
            <w:pPr>
              <w:pStyle w:val="Listeavsnitt"/>
              <w:ind w:left="0"/>
              <w:rPr>
                <w:rFonts w:ascii="Calibri" w:hAnsi="Calibri"/>
                <w:sz w:val="18"/>
                <w:szCs w:val="18"/>
              </w:rPr>
            </w:pPr>
          </w:p>
        </w:tc>
        <w:tc>
          <w:tcPr>
            <w:tcW w:w="567" w:type="dxa"/>
            <w:shd w:val="clear" w:color="auto" w:fill="auto"/>
            <w:vAlign w:val="center"/>
          </w:tcPr>
          <w:p w14:paraId="1D212492" w14:textId="5B161952" w:rsidR="00505EA5" w:rsidRPr="00D475C5" w:rsidRDefault="0ABC6996" w:rsidP="00505EA5">
            <w:pPr>
              <w:jc w:val="center"/>
              <w:rPr>
                <w:rFonts w:ascii="Calibri" w:hAnsi="Calibri"/>
                <w:sz w:val="18"/>
                <w:szCs w:val="18"/>
              </w:rPr>
            </w:pPr>
            <w:r w:rsidRPr="3CE5DDD3">
              <w:rPr>
                <w:rFonts w:ascii="Calibri" w:hAnsi="Calibri"/>
                <w:sz w:val="18"/>
                <w:szCs w:val="18"/>
              </w:rPr>
              <w:t>5</w:t>
            </w:r>
          </w:p>
        </w:tc>
        <w:tc>
          <w:tcPr>
            <w:tcW w:w="465" w:type="dxa"/>
            <w:shd w:val="clear" w:color="auto" w:fill="auto"/>
            <w:vAlign w:val="center"/>
          </w:tcPr>
          <w:p w14:paraId="1B84C4EA" w14:textId="1C50A554" w:rsidR="00505EA5" w:rsidRPr="00C67847" w:rsidRDefault="0ABC6996" w:rsidP="00505EA5">
            <w:pPr>
              <w:jc w:val="center"/>
              <w:rPr>
                <w:rFonts w:ascii="Calibri" w:hAnsi="Calibri"/>
                <w:sz w:val="18"/>
                <w:szCs w:val="18"/>
              </w:rPr>
            </w:pPr>
            <w:r w:rsidRPr="3CE5DDD3">
              <w:rPr>
                <w:rFonts w:ascii="Calibri" w:hAnsi="Calibri"/>
                <w:sz w:val="18"/>
                <w:szCs w:val="18"/>
              </w:rPr>
              <w:t>3</w:t>
            </w:r>
          </w:p>
        </w:tc>
        <w:tc>
          <w:tcPr>
            <w:tcW w:w="447" w:type="dxa"/>
            <w:shd w:val="clear" w:color="auto" w:fill="auto"/>
            <w:vAlign w:val="center"/>
          </w:tcPr>
          <w:p w14:paraId="4F83109C" w14:textId="77777777" w:rsidR="00505EA5" w:rsidRPr="00C67847" w:rsidRDefault="00505EA5" w:rsidP="00505EA5">
            <w:pPr>
              <w:jc w:val="center"/>
              <w:rPr>
                <w:rFonts w:ascii="Calibri" w:hAnsi="Calibri"/>
                <w:sz w:val="18"/>
                <w:szCs w:val="18"/>
                <w:highlight w:val="green"/>
              </w:rPr>
            </w:pPr>
          </w:p>
        </w:tc>
        <w:tc>
          <w:tcPr>
            <w:tcW w:w="425" w:type="dxa"/>
            <w:shd w:val="clear" w:color="auto" w:fill="auto"/>
            <w:vAlign w:val="center"/>
          </w:tcPr>
          <w:p w14:paraId="72211513" w14:textId="04D36604" w:rsidR="00505EA5" w:rsidRPr="00C67847" w:rsidRDefault="0ABC6996" w:rsidP="00505EA5">
            <w:pPr>
              <w:jc w:val="center"/>
              <w:rPr>
                <w:rFonts w:ascii="Calibri" w:hAnsi="Calibri"/>
                <w:sz w:val="18"/>
                <w:szCs w:val="18"/>
                <w:highlight w:val="red"/>
              </w:rPr>
            </w:pPr>
            <w:r w:rsidRPr="3CE5DDD3">
              <w:rPr>
                <w:rFonts w:ascii="Calibri" w:hAnsi="Calibri"/>
                <w:sz w:val="18"/>
                <w:szCs w:val="18"/>
                <w:highlight w:val="red"/>
              </w:rPr>
              <w:t>15</w:t>
            </w:r>
          </w:p>
        </w:tc>
        <w:tc>
          <w:tcPr>
            <w:tcW w:w="3341" w:type="dxa"/>
            <w:shd w:val="clear" w:color="auto" w:fill="auto"/>
            <w:vAlign w:val="center"/>
          </w:tcPr>
          <w:p w14:paraId="32075961" w14:textId="5761BC6C" w:rsidR="7AB3A28A" w:rsidRDefault="7AB3A28A" w:rsidP="3CE5DDD3">
            <w:pPr>
              <w:rPr>
                <w:rStyle w:val="normaltextrun"/>
                <w:rFonts w:ascii="Calibri" w:hAnsi="Calibri" w:cs="Calibri"/>
                <w:color w:val="000000" w:themeColor="text1"/>
                <w:lang/>
              </w:rPr>
            </w:pPr>
            <w:r w:rsidRPr="769EDE61">
              <w:rPr>
                <w:rStyle w:val="normaltextrun"/>
                <w:rFonts w:ascii="Calibri" w:hAnsi="Calibri" w:cs="Calibri"/>
                <w:color w:val="000000" w:themeColor="text1"/>
                <w:sz w:val="18"/>
                <w:szCs w:val="18"/>
                <w:lang/>
              </w:rPr>
              <w:t>Meld fra hvor du går - ring eller send sms om du allerede er på beina</w:t>
            </w:r>
          </w:p>
          <w:p w14:paraId="6BD41111" w14:textId="1FF908B8" w:rsidR="525EFD30" w:rsidRDefault="525EFD30" w:rsidP="769EDE61">
            <w:pPr>
              <w:rPr>
                <w:rStyle w:val="normaltextrun"/>
                <w:rFonts w:ascii="Calibri" w:hAnsi="Calibri" w:cs="Calibri"/>
                <w:color w:val="000000" w:themeColor="text1"/>
                <w:sz w:val="18"/>
                <w:szCs w:val="18"/>
                <w:lang/>
              </w:rPr>
            </w:pPr>
            <w:r w:rsidRPr="769EDE61">
              <w:rPr>
                <w:rStyle w:val="normaltextrun"/>
                <w:rFonts w:ascii="Calibri" w:hAnsi="Calibri" w:cs="Calibri"/>
                <w:color w:val="000000" w:themeColor="text1"/>
                <w:sz w:val="18"/>
                <w:szCs w:val="18"/>
                <w:lang/>
              </w:rPr>
              <w:t>Alltid ha på alarm og telefon</w:t>
            </w:r>
          </w:p>
          <w:p w14:paraId="2D0B15D9" w14:textId="3968A3BA" w:rsidR="00505EA5" w:rsidRPr="00D475C5" w:rsidRDefault="0ABC6996" w:rsidP="3CE5DDD3">
            <w:pPr>
              <w:rPr>
                <w:rFonts w:ascii="Calibri" w:hAnsi="Calibri"/>
                <w:sz w:val="18"/>
                <w:szCs w:val="18"/>
              </w:rPr>
            </w:pPr>
            <w:r w:rsidRPr="3CE5DDD3">
              <w:rPr>
                <w:rFonts w:ascii="Calibri" w:hAnsi="Calibri"/>
                <w:sz w:val="18"/>
                <w:szCs w:val="18"/>
              </w:rPr>
              <w:t xml:space="preserve">Tilkall politi </w:t>
            </w:r>
          </w:p>
          <w:p w14:paraId="274E73BA" w14:textId="54B015F5" w:rsidR="00505EA5" w:rsidRPr="00D475C5" w:rsidRDefault="0ABC6996" w:rsidP="3CE5DDD3">
            <w:pPr>
              <w:rPr>
                <w:rFonts w:ascii="Calibri" w:hAnsi="Calibri"/>
                <w:sz w:val="18"/>
                <w:szCs w:val="18"/>
              </w:rPr>
            </w:pPr>
            <w:r w:rsidRPr="3CE5DDD3">
              <w:rPr>
                <w:rFonts w:ascii="Calibri" w:hAnsi="Calibri"/>
                <w:sz w:val="18"/>
                <w:szCs w:val="18"/>
              </w:rPr>
              <w:t xml:space="preserve">Trykk på alarm </w:t>
            </w:r>
          </w:p>
          <w:p w14:paraId="01A2FB47" w14:textId="204BCDD1" w:rsidR="00505EA5" w:rsidRPr="00D475C5" w:rsidRDefault="4689D10F" w:rsidP="3CE5DDD3">
            <w:pPr>
              <w:rPr>
                <w:rFonts w:ascii="Calibri" w:hAnsi="Calibri"/>
                <w:sz w:val="18"/>
                <w:szCs w:val="18"/>
              </w:rPr>
            </w:pPr>
            <w:r w:rsidRPr="3CE5DDD3">
              <w:rPr>
                <w:rFonts w:ascii="Calibri" w:hAnsi="Calibri"/>
                <w:sz w:val="18"/>
                <w:szCs w:val="18"/>
              </w:rPr>
              <w:t xml:space="preserve">Brukt stemmen for å avverge situasjonen </w:t>
            </w:r>
          </w:p>
          <w:p w14:paraId="0276383D" w14:textId="18C289F1" w:rsidR="00505EA5" w:rsidRPr="00D475C5" w:rsidRDefault="64CA159D" w:rsidP="3CE5DDD3">
            <w:pPr>
              <w:rPr>
                <w:rFonts w:ascii="Calibri" w:hAnsi="Calibri"/>
                <w:sz w:val="18"/>
                <w:szCs w:val="18"/>
              </w:rPr>
            </w:pPr>
            <w:r w:rsidRPr="3CE5DDD3">
              <w:rPr>
                <w:rFonts w:ascii="Calibri" w:hAnsi="Calibri"/>
                <w:sz w:val="18"/>
                <w:szCs w:val="18"/>
              </w:rPr>
              <w:t xml:space="preserve">Dokumenter </w:t>
            </w:r>
          </w:p>
          <w:p w14:paraId="74F0A854" w14:textId="26B4F3CE" w:rsidR="00505EA5" w:rsidRPr="00D475C5" w:rsidRDefault="64CA159D" w:rsidP="3CE5DDD3">
            <w:pPr>
              <w:rPr>
                <w:rFonts w:ascii="Calibri" w:hAnsi="Calibri"/>
                <w:sz w:val="18"/>
                <w:szCs w:val="18"/>
              </w:rPr>
            </w:pPr>
            <w:r w:rsidRPr="3CE5DDD3">
              <w:rPr>
                <w:rFonts w:ascii="Calibri" w:hAnsi="Calibri"/>
                <w:sz w:val="18"/>
                <w:szCs w:val="18"/>
              </w:rPr>
              <w:t>Kollegastøttesamtale</w:t>
            </w:r>
          </w:p>
          <w:p w14:paraId="476E8941" w14:textId="63840E3B" w:rsidR="00505EA5" w:rsidRPr="00D475C5" w:rsidRDefault="64CA159D" w:rsidP="3CE5DDD3">
            <w:pPr>
              <w:rPr>
                <w:rFonts w:ascii="Calibri" w:hAnsi="Calibri"/>
                <w:sz w:val="18"/>
                <w:szCs w:val="18"/>
              </w:rPr>
            </w:pPr>
            <w:r w:rsidRPr="3CE5DDD3">
              <w:rPr>
                <w:rFonts w:ascii="Calibri" w:hAnsi="Calibri"/>
                <w:sz w:val="18"/>
                <w:szCs w:val="18"/>
              </w:rPr>
              <w:t>Debrif</w:t>
            </w:r>
          </w:p>
          <w:p w14:paraId="7BCF2BB2" w14:textId="78AB99E7" w:rsidR="00505EA5" w:rsidRPr="00D475C5" w:rsidRDefault="00505EA5" w:rsidP="3CE5DDD3">
            <w:pPr>
              <w:rPr>
                <w:rFonts w:ascii="Calibri" w:hAnsi="Calibri"/>
                <w:sz w:val="18"/>
                <w:szCs w:val="18"/>
              </w:rPr>
            </w:pPr>
          </w:p>
          <w:p w14:paraId="7A326306" w14:textId="497A5661" w:rsidR="00505EA5" w:rsidRPr="00D475C5" w:rsidRDefault="00505EA5" w:rsidP="3CE5DDD3">
            <w:pPr>
              <w:rPr>
                <w:rFonts w:ascii="Calibri" w:hAnsi="Calibri"/>
                <w:sz w:val="18"/>
                <w:szCs w:val="18"/>
              </w:rPr>
            </w:pPr>
          </w:p>
        </w:tc>
        <w:tc>
          <w:tcPr>
            <w:tcW w:w="750" w:type="dxa"/>
            <w:vAlign w:val="center"/>
          </w:tcPr>
          <w:p w14:paraId="7A0DD762" w14:textId="77777777" w:rsidR="00505EA5" w:rsidRPr="00D475C5" w:rsidRDefault="006D2A1B" w:rsidP="00505EA5">
            <w:pPr>
              <w:jc w:val="center"/>
              <w:rPr>
                <w:rFonts w:ascii="Calibri" w:hAnsi="Calibri"/>
                <w:sz w:val="18"/>
                <w:szCs w:val="18"/>
              </w:rPr>
            </w:pPr>
            <w:sdt>
              <w:sdtPr>
                <w:rPr>
                  <w:rFonts w:ascii="Calibri" w:hAnsi="Calibri"/>
                  <w:sz w:val="18"/>
                  <w:szCs w:val="18"/>
                </w:rPr>
                <w:id w:val="-2126459180"/>
                <w14:checkbox>
                  <w14:checked w14:val="0"/>
                  <w14:checkedState w14:val="2612" w14:font="MS Gothic"/>
                  <w14:uncheckedState w14:val="2610" w14:font="MS Gothic"/>
                </w14:checkbox>
              </w:sdtPr>
              <w:sdtEndPr/>
              <w:sdtContent>
                <w:r w:rsidR="00505EA5">
                  <w:rPr>
                    <w:rFonts w:ascii="MS Gothic" w:eastAsia="MS Gothic" w:hAnsi="MS Gothic" w:hint="eastAsia"/>
                    <w:sz w:val="18"/>
                    <w:szCs w:val="18"/>
                  </w:rPr>
                  <w:t>☐</w:t>
                </w:r>
              </w:sdtContent>
            </w:sdt>
            <w:r w:rsidR="00505EA5">
              <w:rPr>
                <w:rFonts w:ascii="Calibri" w:hAnsi="Calibri"/>
                <w:sz w:val="18"/>
                <w:szCs w:val="18"/>
              </w:rPr>
              <w:t xml:space="preserve">Ja  </w:t>
            </w:r>
            <w:sdt>
              <w:sdtPr>
                <w:rPr>
                  <w:rFonts w:ascii="Calibri" w:hAnsi="Calibri"/>
                  <w:sz w:val="18"/>
                  <w:szCs w:val="18"/>
                </w:rPr>
                <w:id w:val="-245729615"/>
                <w14:checkbox>
                  <w14:checked w14:val="0"/>
                  <w14:checkedState w14:val="2612" w14:font="MS Gothic"/>
                  <w14:uncheckedState w14:val="2610" w14:font="MS Gothic"/>
                </w14:checkbox>
              </w:sdtPr>
              <w:sdtEndPr/>
              <w:sdtContent>
                <w:r w:rsidR="00505EA5">
                  <w:rPr>
                    <w:rFonts w:ascii="MS Gothic" w:eastAsia="MS Gothic" w:hAnsi="MS Gothic" w:hint="eastAsia"/>
                    <w:sz w:val="18"/>
                    <w:szCs w:val="18"/>
                  </w:rPr>
                  <w:t>☐</w:t>
                </w:r>
              </w:sdtContent>
            </w:sdt>
            <w:r w:rsidR="00505EA5">
              <w:rPr>
                <w:rFonts w:ascii="Calibri" w:hAnsi="Calibri"/>
                <w:sz w:val="18"/>
                <w:szCs w:val="18"/>
              </w:rPr>
              <w:t>Nei</w:t>
            </w:r>
          </w:p>
        </w:tc>
        <w:tc>
          <w:tcPr>
            <w:tcW w:w="2794" w:type="dxa"/>
            <w:vAlign w:val="center"/>
          </w:tcPr>
          <w:p w14:paraId="18C2ACFE" w14:textId="1BC3B278" w:rsidR="00505EA5" w:rsidRPr="003F7035" w:rsidRDefault="0D4A4E5C" w:rsidP="3CE5DDD3">
            <w:pPr>
              <w:rPr>
                <w:rStyle w:val="normaltextrun"/>
                <w:rFonts w:ascii="Calibri" w:hAnsi="Calibri" w:cs="Calibri"/>
                <w:color w:val="000000" w:themeColor="text1"/>
                <w:sz w:val="18"/>
                <w:szCs w:val="18"/>
              </w:rPr>
            </w:pPr>
            <w:r w:rsidRPr="3CE5DDD3">
              <w:rPr>
                <w:rStyle w:val="normaltextrun"/>
                <w:rFonts w:ascii="Calibri" w:hAnsi="Calibri" w:cs="Calibri"/>
                <w:color w:val="000000" w:themeColor="text1"/>
                <w:sz w:val="18"/>
                <w:szCs w:val="18"/>
              </w:rPr>
              <w:t xml:space="preserve">Prøve å ta med ansatte ut av en situasjon før den eskalerer  </w:t>
            </w:r>
          </w:p>
          <w:p w14:paraId="000CD4B3" w14:textId="151B54A9" w:rsidR="00505EA5" w:rsidRPr="003F7035" w:rsidRDefault="7F110CA0" w:rsidP="3CE5DDD3">
            <w:pPr>
              <w:rPr>
                <w:rStyle w:val="normaltextrun"/>
                <w:rFonts w:ascii="Calibri" w:hAnsi="Calibri" w:cs="Calibri"/>
                <w:color w:val="000000" w:themeColor="text1"/>
                <w:sz w:val="18"/>
                <w:szCs w:val="18"/>
              </w:rPr>
            </w:pPr>
            <w:r w:rsidRPr="42F6770A">
              <w:rPr>
                <w:rStyle w:val="normaltextrun"/>
                <w:rFonts w:ascii="Calibri" w:hAnsi="Calibri" w:cs="Calibri"/>
                <w:color w:val="000000" w:themeColor="text1"/>
                <w:sz w:val="18"/>
                <w:szCs w:val="18"/>
              </w:rPr>
              <w:t>Dersom det ikke virker å bruke stemmen, bruk andre hjelpemidler (teppe, vannslange</w:t>
            </w:r>
            <w:r w:rsidR="665B4C23" w:rsidRPr="42F6770A">
              <w:rPr>
                <w:rStyle w:val="normaltextrun"/>
                <w:rFonts w:ascii="Calibri" w:hAnsi="Calibri" w:cs="Calibri"/>
                <w:color w:val="000000" w:themeColor="text1"/>
                <w:sz w:val="18"/>
                <w:szCs w:val="18"/>
              </w:rPr>
              <w:t>, utløs brannalarm</w:t>
            </w:r>
            <w:r w:rsidRPr="42F6770A">
              <w:rPr>
                <w:rStyle w:val="normaltextrun"/>
                <w:rFonts w:ascii="Calibri" w:hAnsi="Calibri" w:cs="Calibri"/>
                <w:color w:val="000000" w:themeColor="text1"/>
                <w:sz w:val="18"/>
                <w:szCs w:val="18"/>
              </w:rPr>
              <w:t xml:space="preserve"> el.) </w:t>
            </w:r>
          </w:p>
        </w:tc>
        <w:tc>
          <w:tcPr>
            <w:tcW w:w="992" w:type="dxa"/>
            <w:vAlign w:val="center"/>
          </w:tcPr>
          <w:p w14:paraId="07488184" w14:textId="77777777" w:rsidR="00505EA5" w:rsidRPr="00D475C5" w:rsidRDefault="00505EA5" w:rsidP="00505EA5">
            <w:pPr>
              <w:jc w:val="center"/>
              <w:rPr>
                <w:rFonts w:ascii="Calibri" w:hAnsi="Calibri"/>
                <w:sz w:val="18"/>
                <w:szCs w:val="18"/>
              </w:rPr>
            </w:pPr>
          </w:p>
        </w:tc>
        <w:tc>
          <w:tcPr>
            <w:tcW w:w="568" w:type="dxa"/>
            <w:vAlign w:val="center"/>
          </w:tcPr>
          <w:p w14:paraId="039D580F" w14:textId="77777777" w:rsidR="00505EA5" w:rsidRPr="00D475C5" w:rsidRDefault="00505EA5" w:rsidP="00505EA5">
            <w:pPr>
              <w:jc w:val="center"/>
              <w:rPr>
                <w:rFonts w:ascii="Calibri" w:hAnsi="Calibri"/>
                <w:sz w:val="18"/>
                <w:szCs w:val="18"/>
              </w:rPr>
            </w:pPr>
          </w:p>
        </w:tc>
      </w:tr>
      <w:tr w:rsidR="00505EA5" w:rsidRPr="00E17181" w14:paraId="05A72DF3" w14:textId="77777777" w:rsidTr="42F6770A">
        <w:trPr>
          <w:trHeight w:val="2505"/>
        </w:trPr>
        <w:tc>
          <w:tcPr>
            <w:tcW w:w="567" w:type="dxa"/>
            <w:vAlign w:val="center"/>
          </w:tcPr>
          <w:p w14:paraId="291B2A6D" w14:textId="77777777" w:rsidR="00505EA5" w:rsidRPr="00E17181" w:rsidRDefault="00505EA5" w:rsidP="006D2A1B">
            <w:pPr>
              <w:numPr>
                <w:ilvl w:val="0"/>
                <w:numId w:val="7"/>
              </w:numPr>
              <w:ind w:left="459"/>
              <w:jc w:val="center"/>
              <w:rPr>
                <w:rFonts w:ascii="Calibri" w:hAnsi="Calibri"/>
                <w:sz w:val="22"/>
                <w:szCs w:val="22"/>
              </w:rPr>
            </w:pPr>
          </w:p>
        </w:tc>
        <w:tc>
          <w:tcPr>
            <w:tcW w:w="2553" w:type="dxa"/>
            <w:vAlign w:val="center"/>
          </w:tcPr>
          <w:p w14:paraId="123762E7" w14:textId="30CCACBD" w:rsidR="00505EA5" w:rsidRPr="00666C4C" w:rsidRDefault="5E539157" w:rsidP="67FAFA1D">
            <w:pPr>
              <w:rPr>
                <w:rStyle w:val="eop"/>
                <w:rFonts w:ascii="Calibri" w:hAnsi="Calibri" w:cs="Calibri"/>
                <w:color w:val="000000" w:themeColor="text1"/>
                <w:sz w:val="18"/>
                <w:szCs w:val="18"/>
              </w:rPr>
            </w:pPr>
            <w:r w:rsidRPr="00666C4C">
              <w:rPr>
                <w:rStyle w:val="eop"/>
                <w:rFonts w:ascii="Calibri" w:hAnsi="Calibri" w:cs="Calibri"/>
                <w:color w:val="000000"/>
                <w:sz w:val="18"/>
                <w:szCs w:val="18"/>
                <w:shd w:val="clear" w:color="auto" w:fill="FFFFFF"/>
              </w:rPr>
              <w:t xml:space="preserve">Ansatte kan komme </w:t>
            </w:r>
            <w:r w:rsidR="0A48E57F" w:rsidRPr="00666C4C">
              <w:rPr>
                <w:rStyle w:val="eop"/>
                <w:rFonts w:ascii="Calibri" w:hAnsi="Calibri" w:cs="Calibri"/>
                <w:color w:val="000000"/>
                <w:sz w:val="18"/>
                <w:szCs w:val="18"/>
                <w:shd w:val="clear" w:color="auto" w:fill="FFFFFF"/>
              </w:rPr>
              <w:t>uforberedt</w:t>
            </w:r>
            <w:r w:rsidRPr="00666C4C">
              <w:rPr>
                <w:rStyle w:val="eop"/>
                <w:rFonts w:ascii="Calibri" w:hAnsi="Calibri" w:cs="Calibri"/>
                <w:color w:val="000000"/>
                <w:sz w:val="18"/>
                <w:szCs w:val="18"/>
                <w:shd w:val="clear" w:color="auto" w:fill="FFFFFF"/>
              </w:rPr>
              <w:t xml:space="preserve"> inn i en opphetet </w:t>
            </w:r>
            <w:r w:rsidR="79B6635C" w:rsidRPr="00666C4C">
              <w:rPr>
                <w:rStyle w:val="eop"/>
                <w:rFonts w:ascii="Calibri" w:hAnsi="Calibri" w:cs="Calibri"/>
                <w:color w:val="000000"/>
                <w:sz w:val="18"/>
                <w:szCs w:val="18"/>
                <w:shd w:val="clear" w:color="auto" w:fill="FFFFFF"/>
              </w:rPr>
              <w:t xml:space="preserve">situasjon </w:t>
            </w:r>
          </w:p>
        </w:tc>
        <w:tc>
          <w:tcPr>
            <w:tcW w:w="2551" w:type="dxa"/>
            <w:shd w:val="clear" w:color="auto" w:fill="auto"/>
            <w:vAlign w:val="center"/>
          </w:tcPr>
          <w:p w14:paraId="51D22588" w14:textId="2F9CC817" w:rsidR="00CB76B9" w:rsidRPr="00BE039E" w:rsidRDefault="441C8836" w:rsidP="3CE5DDD3">
            <w:pPr>
              <w:rPr>
                <w:rStyle w:val="normaltextrun"/>
                <w:rFonts w:ascii="Calibri" w:hAnsi="Calibri" w:cs="Calibri"/>
                <w:color w:val="000000" w:themeColor="text1"/>
                <w:sz w:val="18"/>
                <w:szCs w:val="18"/>
              </w:rPr>
            </w:pPr>
            <w:r w:rsidRPr="00BE039E">
              <w:rPr>
                <w:rStyle w:val="normaltextrun"/>
                <w:rFonts w:ascii="Calibri" w:hAnsi="Calibri" w:cs="Calibri"/>
                <w:color w:val="000000"/>
                <w:sz w:val="18"/>
                <w:szCs w:val="18"/>
                <w:shd w:val="clear" w:color="auto" w:fill="FFFFFF"/>
              </w:rPr>
              <w:t xml:space="preserve">Ansatte kan bli skremt </w:t>
            </w:r>
          </w:p>
          <w:p w14:paraId="4D609B6F" w14:textId="7AC6F887" w:rsidR="00CB76B9" w:rsidRPr="00BE039E" w:rsidRDefault="6966B28A" w:rsidP="3CE5DDD3">
            <w:pPr>
              <w:rPr>
                <w:rStyle w:val="normaltextrun"/>
                <w:rFonts w:ascii="Calibri" w:hAnsi="Calibri" w:cs="Calibri"/>
                <w:color w:val="000000" w:themeColor="text1"/>
                <w:sz w:val="18"/>
                <w:szCs w:val="18"/>
              </w:rPr>
            </w:pPr>
            <w:r w:rsidRPr="3CE5DDD3">
              <w:rPr>
                <w:rStyle w:val="normaltextrun"/>
                <w:rFonts w:ascii="Calibri" w:hAnsi="Calibri" w:cs="Calibri"/>
                <w:color w:val="000000" w:themeColor="text1"/>
                <w:sz w:val="18"/>
                <w:szCs w:val="18"/>
              </w:rPr>
              <w:t>Kan bli engstelig for å gå på jobb</w:t>
            </w:r>
          </w:p>
          <w:p w14:paraId="2DB1FF74" w14:textId="31BE32DA" w:rsidR="00CB76B9" w:rsidRPr="00BE039E" w:rsidRDefault="26DFA58D" w:rsidP="3CE5DDD3">
            <w:pPr>
              <w:rPr>
                <w:rStyle w:val="normaltextrun"/>
                <w:rFonts w:ascii="Calibri" w:hAnsi="Calibri" w:cs="Calibri"/>
                <w:color w:val="000000" w:themeColor="text1"/>
                <w:sz w:val="18"/>
                <w:szCs w:val="18"/>
              </w:rPr>
            </w:pPr>
            <w:r w:rsidRPr="3CE5DDD3">
              <w:rPr>
                <w:rStyle w:val="normaltextrun"/>
                <w:rFonts w:ascii="Calibri" w:hAnsi="Calibri" w:cs="Calibri"/>
                <w:color w:val="000000" w:themeColor="text1"/>
                <w:sz w:val="18"/>
                <w:szCs w:val="18"/>
              </w:rPr>
              <w:t xml:space="preserve">Sykemelding </w:t>
            </w:r>
          </w:p>
          <w:p w14:paraId="632ABB56" w14:textId="70C42FA6" w:rsidR="3CE5DDD3" w:rsidRDefault="3CE5DDD3" w:rsidP="3CE5DDD3">
            <w:pPr>
              <w:rPr>
                <w:rStyle w:val="normaltextrun"/>
                <w:rFonts w:ascii="Calibri" w:hAnsi="Calibri" w:cs="Calibri"/>
                <w:color w:val="000000" w:themeColor="text1"/>
                <w:sz w:val="18"/>
                <w:szCs w:val="18"/>
              </w:rPr>
            </w:pPr>
          </w:p>
          <w:p w14:paraId="53500F06" w14:textId="2CD676B7" w:rsidR="00CB76B9" w:rsidRPr="00BE039E" w:rsidRDefault="00CB76B9" w:rsidP="67FAFA1D">
            <w:pPr>
              <w:rPr>
                <w:rStyle w:val="normaltextrun"/>
                <w:rFonts w:ascii="Calibri" w:hAnsi="Calibri" w:cs="Calibri"/>
                <w:color w:val="000000" w:themeColor="text1"/>
              </w:rPr>
            </w:pPr>
          </w:p>
        </w:tc>
        <w:tc>
          <w:tcPr>
            <w:tcW w:w="567" w:type="dxa"/>
            <w:shd w:val="clear" w:color="auto" w:fill="auto"/>
            <w:vAlign w:val="center"/>
          </w:tcPr>
          <w:p w14:paraId="415D2B87" w14:textId="1D7B6462" w:rsidR="00505EA5" w:rsidRPr="00D475C5" w:rsidRDefault="0A9630C6" w:rsidP="00505EA5">
            <w:pPr>
              <w:jc w:val="center"/>
              <w:rPr>
                <w:rFonts w:ascii="Calibri" w:hAnsi="Calibri"/>
                <w:sz w:val="18"/>
                <w:szCs w:val="18"/>
              </w:rPr>
            </w:pPr>
            <w:r w:rsidRPr="3CE5DDD3">
              <w:rPr>
                <w:rFonts w:ascii="Calibri" w:hAnsi="Calibri"/>
                <w:sz w:val="18"/>
                <w:szCs w:val="18"/>
              </w:rPr>
              <w:t>5</w:t>
            </w:r>
          </w:p>
        </w:tc>
        <w:tc>
          <w:tcPr>
            <w:tcW w:w="465" w:type="dxa"/>
            <w:shd w:val="clear" w:color="auto" w:fill="auto"/>
            <w:vAlign w:val="center"/>
          </w:tcPr>
          <w:p w14:paraId="2E5BA56C" w14:textId="46E098DE" w:rsidR="00505EA5" w:rsidRPr="00C67847" w:rsidRDefault="0A9630C6" w:rsidP="00505EA5">
            <w:pPr>
              <w:jc w:val="center"/>
              <w:rPr>
                <w:rFonts w:ascii="Calibri" w:hAnsi="Calibri"/>
                <w:sz w:val="18"/>
                <w:szCs w:val="18"/>
              </w:rPr>
            </w:pPr>
            <w:r w:rsidRPr="3CE5DDD3">
              <w:rPr>
                <w:rFonts w:ascii="Calibri" w:hAnsi="Calibri"/>
                <w:sz w:val="18"/>
                <w:szCs w:val="18"/>
              </w:rPr>
              <w:t>2</w:t>
            </w:r>
          </w:p>
        </w:tc>
        <w:tc>
          <w:tcPr>
            <w:tcW w:w="447" w:type="dxa"/>
            <w:shd w:val="clear" w:color="auto" w:fill="auto"/>
            <w:vAlign w:val="center"/>
          </w:tcPr>
          <w:p w14:paraId="0CE5EFBD" w14:textId="77777777" w:rsidR="00505EA5" w:rsidRPr="00C67847" w:rsidRDefault="00505EA5" w:rsidP="00505EA5">
            <w:pPr>
              <w:jc w:val="center"/>
              <w:rPr>
                <w:rFonts w:ascii="Calibri" w:hAnsi="Calibri"/>
                <w:sz w:val="18"/>
                <w:szCs w:val="18"/>
                <w:highlight w:val="green"/>
              </w:rPr>
            </w:pPr>
          </w:p>
        </w:tc>
        <w:tc>
          <w:tcPr>
            <w:tcW w:w="425" w:type="dxa"/>
            <w:shd w:val="clear" w:color="auto" w:fill="auto"/>
            <w:vAlign w:val="center"/>
          </w:tcPr>
          <w:p w14:paraId="6C2ACE6B" w14:textId="65BDF1BC" w:rsidR="00505EA5" w:rsidRPr="00C67847" w:rsidRDefault="0A9630C6" w:rsidP="67FAFA1D">
            <w:pPr>
              <w:jc w:val="center"/>
              <w:rPr>
                <w:rFonts w:ascii="Calibri" w:hAnsi="Calibri"/>
                <w:b/>
                <w:bCs/>
                <w:sz w:val="18"/>
                <w:szCs w:val="18"/>
                <w:highlight w:val="red"/>
              </w:rPr>
            </w:pPr>
            <w:r w:rsidRPr="3CE5DDD3">
              <w:rPr>
                <w:rFonts w:ascii="Calibri" w:hAnsi="Calibri"/>
                <w:b/>
                <w:bCs/>
                <w:sz w:val="18"/>
                <w:szCs w:val="18"/>
                <w:highlight w:val="red"/>
              </w:rPr>
              <w:t>10</w:t>
            </w:r>
          </w:p>
        </w:tc>
        <w:tc>
          <w:tcPr>
            <w:tcW w:w="3341" w:type="dxa"/>
            <w:shd w:val="clear" w:color="auto" w:fill="auto"/>
            <w:vAlign w:val="center"/>
          </w:tcPr>
          <w:p w14:paraId="68E467C6" w14:textId="6CB8A441" w:rsidR="00505EA5" w:rsidRPr="00D475C5" w:rsidRDefault="16CBB259" w:rsidP="3CE5DDD3">
            <w:pPr>
              <w:rPr>
                <w:rStyle w:val="normaltextrun"/>
                <w:rFonts w:ascii="Calibri" w:hAnsi="Calibri" w:cs="Calibri"/>
                <w:color w:val="000000" w:themeColor="text1"/>
                <w:lang/>
              </w:rPr>
            </w:pPr>
            <w:r w:rsidRPr="769EDE61">
              <w:rPr>
                <w:rStyle w:val="normaltextrun"/>
                <w:rFonts w:ascii="Calibri" w:hAnsi="Calibri" w:cs="Calibri"/>
                <w:color w:val="000000" w:themeColor="text1"/>
                <w:sz w:val="18"/>
                <w:szCs w:val="18"/>
                <w:lang/>
              </w:rPr>
              <w:t>Meld fra hvor du går - ring eller send sms om du allerede er på beina</w:t>
            </w:r>
          </w:p>
          <w:p w14:paraId="6907F7C7" w14:textId="0F39BD1B" w:rsidR="3025AC5F" w:rsidRDefault="3025AC5F" w:rsidP="769EDE61">
            <w:pPr>
              <w:rPr>
                <w:rStyle w:val="normaltextrun"/>
                <w:rFonts w:ascii="Calibri" w:hAnsi="Calibri" w:cs="Calibri"/>
                <w:color w:val="000000" w:themeColor="text1"/>
                <w:sz w:val="18"/>
                <w:szCs w:val="18"/>
                <w:lang/>
              </w:rPr>
            </w:pPr>
            <w:r w:rsidRPr="769EDE61">
              <w:rPr>
                <w:rStyle w:val="normaltextrun"/>
                <w:rFonts w:ascii="Calibri" w:hAnsi="Calibri" w:cs="Calibri"/>
                <w:color w:val="000000" w:themeColor="text1"/>
                <w:sz w:val="18"/>
                <w:szCs w:val="18"/>
                <w:lang/>
              </w:rPr>
              <w:t>Alltid ha på alarm og telefon</w:t>
            </w:r>
          </w:p>
          <w:p w14:paraId="01C35E32" w14:textId="48484144" w:rsidR="00505EA5" w:rsidRPr="00D475C5" w:rsidRDefault="436B8475"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Være gode på å planlegge dagen, og bruke tiden til refleksjon</w:t>
            </w:r>
          </w:p>
          <w:p w14:paraId="117FC556" w14:textId="26DED001" w:rsidR="00505EA5" w:rsidRPr="00D475C5" w:rsidRDefault="00505EA5" w:rsidP="3CE5DDD3">
            <w:pPr>
              <w:rPr>
                <w:rStyle w:val="normaltextrun"/>
                <w:rFonts w:ascii="Calibri" w:hAnsi="Calibri" w:cs="Calibri"/>
                <w:color w:val="000000" w:themeColor="text1"/>
                <w:sz w:val="18"/>
                <w:szCs w:val="18"/>
                <w:lang/>
              </w:rPr>
            </w:pPr>
          </w:p>
          <w:p w14:paraId="413DD7E1" w14:textId="2B874F03" w:rsidR="00505EA5" w:rsidRPr="00D475C5" w:rsidRDefault="00505EA5" w:rsidP="3CE5DDD3">
            <w:pPr>
              <w:rPr>
                <w:rFonts w:ascii="Calibri" w:hAnsi="Calibri"/>
                <w:sz w:val="18"/>
                <w:szCs w:val="18"/>
              </w:rPr>
            </w:pPr>
          </w:p>
        </w:tc>
        <w:tc>
          <w:tcPr>
            <w:tcW w:w="750" w:type="dxa"/>
            <w:vAlign w:val="center"/>
          </w:tcPr>
          <w:p w14:paraId="7C8FBA10" w14:textId="77777777" w:rsidR="00505EA5" w:rsidRPr="00D475C5" w:rsidRDefault="006D2A1B" w:rsidP="00505EA5">
            <w:pPr>
              <w:jc w:val="center"/>
              <w:rPr>
                <w:rFonts w:ascii="Calibri" w:hAnsi="Calibri"/>
                <w:sz w:val="18"/>
                <w:szCs w:val="18"/>
              </w:rPr>
            </w:pPr>
            <w:sdt>
              <w:sdtPr>
                <w:rPr>
                  <w:rFonts w:ascii="Calibri" w:hAnsi="Calibri"/>
                  <w:sz w:val="18"/>
                  <w:szCs w:val="18"/>
                </w:rPr>
                <w:id w:val="1620638969"/>
                <w14:checkbox>
                  <w14:checked w14:val="0"/>
                  <w14:checkedState w14:val="2612" w14:font="MS Gothic"/>
                  <w14:uncheckedState w14:val="2610" w14:font="MS Gothic"/>
                </w14:checkbox>
              </w:sdtPr>
              <w:sdtEndPr/>
              <w:sdtContent>
                <w:r w:rsidR="00505EA5">
                  <w:rPr>
                    <w:rFonts w:ascii="MS Gothic" w:eastAsia="MS Gothic" w:hAnsi="MS Gothic" w:hint="eastAsia"/>
                    <w:sz w:val="18"/>
                    <w:szCs w:val="18"/>
                  </w:rPr>
                  <w:t>☐</w:t>
                </w:r>
              </w:sdtContent>
            </w:sdt>
            <w:r w:rsidR="00505EA5">
              <w:rPr>
                <w:rFonts w:ascii="Calibri" w:hAnsi="Calibri"/>
                <w:sz w:val="18"/>
                <w:szCs w:val="18"/>
              </w:rPr>
              <w:t xml:space="preserve">Ja  </w:t>
            </w:r>
            <w:sdt>
              <w:sdtPr>
                <w:rPr>
                  <w:rFonts w:ascii="Calibri" w:hAnsi="Calibri"/>
                  <w:sz w:val="18"/>
                  <w:szCs w:val="18"/>
                </w:rPr>
                <w:id w:val="1092512406"/>
                <w14:checkbox>
                  <w14:checked w14:val="0"/>
                  <w14:checkedState w14:val="2612" w14:font="MS Gothic"/>
                  <w14:uncheckedState w14:val="2610" w14:font="MS Gothic"/>
                </w14:checkbox>
              </w:sdtPr>
              <w:sdtEndPr/>
              <w:sdtContent>
                <w:r w:rsidR="00505EA5">
                  <w:rPr>
                    <w:rFonts w:ascii="MS Gothic" w:eastAsia="MS Gothic" w:hAnsi="MS Gothic" w:hint="eastAsia"/>
                    <w:sz w:val="18"/>
                    <w:szCs w:val="18"/>
                  </w:rPr>
                  <w:t>☐</w:t>
                </w:r>
              </w:sdtContent>
            </w:sdt>
            <w:r w:rsidR="00505EA5">
              <w:rPr>
                <w:rFonts w:ascii="Calibri" w:hAnsi="Calibri"/>
                <w:sz w:val="18"/>
                <w:szCs w:val="18"/>
              </w:rPr>
              <w:t>Nei</w:t>
            </w:r>
          </w:p>
        </w:tc>
        <w:tc>
          <w:tcPr>
            <w:tcW w:w="2794" w:type="dxa"/>
            <w:vAlign w:val="center"/>
          </w:tcPr>
          <w:p w14:paraId="3FECBB1A" w14:textId="613119FE" w:rsidR="00505EA5" w:rsidRPr="003B6998" w:rsidRDefault="448AFFDD" w:rsidP="3CE5DDD3">
            <w:pPr>
              <w:rPr>
                <w:rStyle w:val="eop"/>
                <w:rFonts w:ascii="Calibri" w:hAnsi="Calibri" w:cs="Calibri"/>
                <w:color w:val="000000" w:themeColor="text1"/>
              </w:rPr>
            </w:pPr>
            <w:r w:rsidRPr="3CE5DDD3">
              <w:rPr>
                <w:rStyle w:val="eop"/>
                <w:rFonts w:ascii="Calibri" w:hAnsi="Calibri" w:cs="Calibri"/>
                <w:color w:val="000000" w:themeColor="text1"/>
                <w:sz w:val="18"/>
                <w:szCs w:val="18"/>
              </w:rPr>
              <w:t xml:space="preserve">Dersom det er utrykningsfarttøy på gårdsplassen, ringer vi inn for vi går inn. </w:t>
            </w:r>
          </w:p>
          <w:p w14:paraId="30E1E429" w14:textId="55304893" w:rsidR="00505EA5" w:rsidRPr="003B6998" w:rsidRDefault="448AFFDD" w:rsidP="3CE5DDD3">
            <w:pPr>
              <w:rPr>
                <w:rStyle w:val="eop"/>
                <w:rFonts w:ascii="Calibri" w:hAnsi="Calibri" w:cs="Calibri"/>
                <w:color w:val="000000" w:themeColor="text1"/>
                <w:sz w:val="18"/>
                <w:szCs w:val="18"/>
              </w:rPr>
            </w:pPr>
            <w:r w:rsidRPr="3CE5DDD3">
              <w:rPr>
                <w:rStyle w:val="eop"/>
                <w:rFonts w:ascii="Calibri" w:hAnsi="Calibri" w:cs="Calibri"/>
                <w:color w:val="000000" w:themeColor="text1"/>
                <w:sz w:val="18"/>
                <w:szCs w:val="18"/>
              </w:rPr>
              <w:t>Dersom personalet sitter inne og venter på politi, sender sms til dem som kommer på vakt dersom det er vaktbytte eller noen er ute og på oppdrag og informerer om situasjonen</w:t>
            </w:r>
          </w:p>
        </w:tc>
        <w:tc>
          <w:tcPr>
            <w:tcW w:w="992" w:type="dxa"/>
            <w:vAlign w:val="center"/>
          </w:tcPr>
          <w:p w14:paraId="64FAC565" w14:textId="77777777" w:rsidR="00505EA5" w:rsidRPr="00D475C5" w:rsidRDefault="00505EA5" w:rsidP="00505EA5">
            <w:pPr>
              <w:jc w:val="center"/>
              <w:rPr>
                <w:rFonts w:ascii="Calibri" w:hAnsi="Calibri"/>
                <w:sz w:val="18"/>
                <w:szCs w:val="18"/>
              </w:rPr>
            </w:pPr>
          </w:p>
        </w:tc>
        <w:tc>
          <w:tcPr>
            <w:tcW w:w="568" w:type="dxa"/>
            <w:vAlign w:val="center"/>
          </w:tcPr>
          <w:p w14:paraId="03739EFE" w14:textId="77777777" w:rsidR="00505EA5" w:rsidRPr="00D475C5" w:rsidRDefault="00505EA5" w:rsidP="00505EA5">
            <w:pPr>
              <w:jc w:val="center"/>
              <w:rPr>
                <w:rFonts w:ascii="Calibri" w:hAnsi="Calibri"/>
                <w:sz w:val="18"/>
                <w:szCs w:val="18"/>
              </w:rPr>
            </w:pPr>
          </w:p>
        </w:tc>
      </w:tr>
      <w:tr w:rsidR="00505EA5" w:rsidRPr="00E17181" w14:paraId="58E8104B" w14:textId="77777777" w:rsidTr="42F6770A">
        <w:tc>
          <w:tcPr>
            <w:tcW w:w="567" w:type="dxa"/>
            <w:vAlign w:val="center"/>
          </w:tcPr>
          <w:p w14:paraId="799A752D" w14:textId="77777777" w:rsidR="00505EA5" w:rsidRPr="00E17181" w:rsidRDefault="00505EA5" w:rsidP="006D2A1B">
            <w:pPr>
              <w:numPr>
                <w:ilvl w:val="0"/>
                <w:numId w:val="7"/>
              </w:numPr>
              <w:ind w:left="459"/>
              <w:jc w:val="center"/>
              <w:rPr>
                <w:rFonts w:ascii="Calibri" w:hAnsi="Calibri"/>
                <w:sz w:val="22"/>
                <w:szCs w:val="22"/>
              </w:rPr>
            </w:pPr>
          </w:p>
        </w:tc>
        <w:tc>
          <w:tcPr>
            <w:tcW w:w="2553" w:type="dxa"/>
            <w:vAlign w:val="center"/>
          </w:tcPr>
          <w:p w14:paraId="358E3E80" w14:textId="56768407" w:rsidR="00505EA5" w:rsidRPr="00D475C5" w:rsidRDefault="5E23DADA" w:rsidP="00505EA5">
            <w:pPr>
              <w:rPr>
                <w:rFonts w:ascii="Calibri" w:hAnsi="Calibri"/>
                <w:sz w:val="18"/>
                <w:szCs w:val="18"/>
              </w:rPr>
            </w:pPr>
            <w:r w:rsidRPr="3CE5DDD3">
              <w:rPr>
                <w:rFonts w:ascii="Calibri" w:hAnsi="Calibri"/>
                <w:sz w:val="18"/>
                <w:szCs w:val="18"/>
              </w:rPr>
              <w:t>Trussel om vold</w:t>
            </w:r>
            <w:r w:rsidR="5E7C39CB" w:rsidRPr="3CE5DDD3">
              <w:rPr>
                <w:rFonts w:ascii="Calibri" w:hAnsi="Calibri"/>
                <w:sz w:val="18"/>
                <w:szCs w:val="18"/>
              </w:rPr>
              <w:t xml:space="preserve"> fra beboere eller besøkende </w:t>
            </w:r>
          </w:p>
        </w:tc>
        <w:tc>
          <w:tcPr>
            <w:tcW w:w="2551" w:type="dxa"/>
            <w:shd w:val="clear" w:color="auto" w:fill="auto"/>
            <w:vAlign w:val="center"/>
          </w:tcPr>
          <w:p w14:paraId="6E2ADEF2" w14:textId="1EE9E719" w:rsidR="63F80602" w:rsidRDefault="63F80602" w:rsidP="3CE5DDD3">
            <w:pPr>
              <w:rPr>
                <w:rFonts w:ascii="Calibri" w:hAnsi="Calibri"/>
                <w:sz w:val="18"/>
                <w:szCs w:val="18"/>
              </w:rPr>
            </w:pPr>
            <w:r w:rsidRPr="3CE5DDD3">
              <w:rPr>
                <w:rFonts w:ascii="Calibri" w:hAnsi="Calibri"/>
                <w:sz w:val="18"/>
                <w:szCs w:val="18"/>
              </w:rPr>
              <w:t xml:space="preserve">Psykisk skade </w:t>
            </w:r>
            <w:r w:rsidR="7F476149" w:rsidRPr="3CE5DDD3">
              <w:rPr>
                <w:rFonts w:ascii="Calibri" w:hAnsi="Calibri"/>
                <w:sz w:val="18"/>
                <w:szCs w:val="18"/>
              </w:rPr>
              <w:t>/belastning</w:t>
            </w:r>
          </w:p>
          <w:p w14:paraId="05385D47" w14:textId="268F42F9" w:rsidR="63F80602" w:rsidRDefault="63F80602" w:rsidP="3CE5DDD3">
            <w:pPr>
              <w:rPr>
                <w:rFonts w:ascii="Calibri" w:hAnsi="Calibri"/>
                <w:sz w:val="18"/>
                <w:szCs w:val="18"/>
              </w:rPr>
            </w:pPr>
            <w:r w:rsidRPr="3CE5DDD3">
              <w:rPr>
                <w:rFonts w:ascii="Calibri" w:hAnsi="Calibri"/>
                <w:sz w:val="18"/>
                <w:szCs w:val="18"/>
              </w:rPr>
              <w:t xml:space="preserve">Sykemelding </w:t>
            </w:r>
          </w:p>
          <w:p w14:paraId="2FED03D1" w14:textId="67EF503D" w:rsidR="63F80602" w:rsidRDefault="63F80602" w:rsidP="3CE5DDD3">
            <w:pPr>
              <w:rPr>
                <w:rFonts w:ascii="Calibri" w:hAnsi="Calibri"/>
                <w:sz w:val="18"/>
                <w:szCs w:val="18"/>
              </w:rPr>
            </w:pPr>
            <w:r w:rsidRPr="3CE5DDD3">
              <w:rPr>
                <w:rFonts w:ascii="Calibri" w:hAnsi="Calibri"/>
                <w:sz w:val="18"/>
                <w:szCs w:val="18"/>
              </w:rPr>
              <w:t xml:space="preserve">Ansatte som slutter i jobben </w:t>
            </w:r>
          </w:p>
          <w:p w14:paraId="4DA64E0F" w14:textId="479FEA71" w:rsidR="63F80602" w:rsidRDefault="63F80602" w:rsidP="3CE5DDD3">
            <w:pPr>
              <w:rPr>
                <w:rFonts w:ascii="Calibri" w:hAnsi="Calibri"/>
                <w:sz w:val="18"/>
                <w:szCs w:val="18"/>
              </w:rPr>
            </w:pPr>
            <w:r w:rsidRPr="3CE5DDD3">
              <w:rPr>
                <w:rFonts w:ascii="Calibri" w:hAnsi="Calibri"/>
                <w:sz w:val="18"/>
                <w:szCs w:val="18"/>
              </w:rPr>
              <w:t>Vanskelig med rekrutering</w:t>
            </w:r>
          </w:p>
          <w:p w14:paraId="68B4B40C" w14:textId="4337C1DB" w:rsidR="63F80602" w:rsidRDefault="63F80602" w:rsidP="3CE5DDD3">
            <w:pPr>
              <w:rPr>
                <w:rFonts w:ascii="Calibri" w:hAnsi="Calibri"/>
                <w:sz w:val="18"/>
                <w:szCs w:val="18"/>
              </w:rPr>
            </w:pPr>
            <w:r w:rsidRPr="3CE5DDD3">
              <w:rPr>
                <w:rFonts w:ascii="Calibri" w:hAnsi="Calibri"/>
                <w:sz w:val="18"/>
                <w:szCs w:val="18"/>
              </w:rPr>
              <w:lastRenderedPageBreak/>
              <w:t xml:space="preserve">Utrygge ansatte </w:t>
            </w:r>
          </w:p>
          <w:p w14:paraId="77A5E3E8" w14:textId="744F6C53" w:rsidR="63F80602" w:rsidRDefault="63F80602" w:rsidP="3CE5DDD3">
            <w:pPr>
              <w:rPr>
                <w:rFonts w:ascii="Calibri" w:hAnsi="Calibri"/>
                <w:sz w:val="18"/>
                <w:szCs w:val="18"/>
              </w:rPr>
            </w:pPr>
            <w:r w:rsidRPr="3CE5DDD3">
              <w:rPr>
                <w:rFonts w:ascii="Calibri" w:hAnsi="Calibri"/>
                <w:sz w:val="18"/>
                <w:szCs w:val="18"/>
              </w:rPr>
              <w:t xml:space="preserve">Ansatte som trekker seg tilbake på kontoret </w:t>
            </w:r>
          </w:p>
          <w:p w14:paraId="48301F4C" w14:textId="60E3DE7F" w:rsidR="63F80602" w:rsidRDefault="63F80602" w:rsidP="3CE5DDD3">
            <w:pPr>
              <w:rPr>
                <w:rFonts w:ascii="Calibri" w:hAnsi="Calibri"/>
                <w:sz w:val="18"/>
                <w:szCs w:val="18"/>
              </w:rPr>
            </w:pPr>
            <w:r w:rsidRPr="3CE5DDD3">
              <w:rPr>
                <w:rFonts w:ascii="Calibri" w:hAnsi="Calibri"/>
                <w:sz w:val="18"/>
                <w:szCs w:val="18"/>
              </w:rPr>
              <w:t>Slitasje på ansatte</w:t>
            </w:r>
          </w:p>
          <w:p w14:paraId="27A94BDA" w14:textId="38ABE234" w:rsidR="63F80602" w:rsidRDefault="63F80602" w:rsidP="3CE5DDD3">
            <w:pPr>
              <w:rPr>
                <w:rFonts w:ascii="Calibri" w:hAnsi="Calibri"/>
                <w:sz w:val="18"/>
                <w:szCs w:val="18"/>
              </w:rPr>
            </w:pPr>
            <w:r w:rsidRPr="3CE5DDD3">
              <w:rPr>
                <w:rFonts w:ascii="Calibri" w:hAnsi="Calibri"/>
                <w:sz w:val="18"/>
                <w:szCs w:val="18"/>
              </w:rPr>
              <w:t>Fører til kvalitetsavvik da ansatte ikke får anledning til å gjøre jobben sin</w:t>
            </w:r>
          </w:p>
          <w:p w14:paraId="012ADAAD" w14:textId="50EBEFCC" w:rsidR="00505EA5" w:rsidRPr="00D475C5" w:rsidRDefault="5E23DADA" w:rsidP="3CE5DDD3">
            <w:pPr>
              <w:rPr>
                <w:rFonts w:ascii="Calibri" w:hAnsi="Calibri"/>
                <w:sz w:val="18"/>
                <w:szCs w:val="18"/>
              </w:rPr>
            </w:pPr>
            <w:r w:rsidRPr="3CE5DDD3">
              <w:rPr>
                <w:rFonts w:ascii="Calibri" w:hAnsi="Calibri"/>
                <w:sz w:val="18"/>
                <w:szCs w:val="18"/>
              </w:rPr>
              <w:t xml:space="preserve">Ansatte som blir engstelige for å gå på jobb </w:t>
            </w:r>
          </w:p>
          <w:p w14:paraId="235920AD" w14:textId="75E0B068" w:rsidR="00505EA5" w:rsidRPr="00D475C5" w:rsidRDefault="0A9D6124" w:rsidP="3CE5DDD3">
            <w:pPr>
              <w:rPr>
                <w:rFonts w:ascii="Calibri" w:hAnsi="Calibri"/>
                <w:sz w:val="18"/>
                <w:szCs w:val="18"/>
              </w:rPr>
            </w:pPr>
            <w:r w:rsidRPr="3CE5DDD3">
              <w:rPr>
                <w:rFonts w:ascii="Calibri" w:hAnsi="Calibri"/>
                <w:sz w:val="18"/>
                <w:szCs w:val="18"/>
              </w:rPr>
              <w:t>Ansatte som blir engstelige når de ikke er på jobb – kikker seg over skulderen, får ikke sove på natten, utvikle angst.</w:t>
            </w:r>
          </w:p>
          <w:p w14:paraId="2D0097C8" w14:textId="5B70255D" w:rsidR="00505EA5" w:rsidRPr="00D475C5" w:rsidRDefault="0A9D6124" w:rsidP="3CE5DDD3">
            <w:pPr>
              <w:rPr>
                <w:rFonts w:ascii="Calibri" w:hAnsi="Calibri"/>
                <w:sz w:val="18"/>
                <w:szCs w:val="18"/>
              </w:rPr>
            </w:pPr>
            <w:r w:rsidRPr="3CE5DDD3">
              <w:rPr>
                <w:rFonts w:ascii="Calibri" w:hAnsi="Calibri"/>
                <w:sz w:val="18"/>
                <w:szCs w:val="18"/>
              </w:rPr>
              <w:t xml:space="preserve">        </w:t>
            </w:r>
          </w:p>
        </w:tc>
        <w:tc>
          <w:tcPr>
            <w:tcW w:w="567" w:type="dxa"/>
            <w:shd w:val="clear" w:color="auto" w:fill="auto"/>
            <w:vAlign w:val="center"/>
          </w:tcPr>
          <w:p w14:paraId="0ACBA0FC" w14:textId="29AE67D7" w:rsidR="00505EA5" w:rsidRPr="00D475C5" w:rsidRDefault="1FF4EEB1" w:rsidP="00505EA5">
            <w:pPr>
              <w:jc w:val="center"/>
              <w:rPr>
                <w:rFonts w:ascii="Calibri" w:hAnsi="Calibri"/>
                <w:sz w:val="18"/>
                <w:szCs w:val="18"/>
              </w:rPr>
            </w:pPr>
            <w:r w:rsidRPr="3CE5DDD3">
              <w:rPr>
                <w:rFonts w:ascii="Calibri" w:hAnsi="Calibri"/>
                <w:sz w:val="18"/>
                <w:szCs w:val="18"/>
              </w:rPr>
              <w:lastRenderedPageBreak/>
              <w:t>5</w:t>
            </w:r>
          </w:p>
        </w:tc>
        <w:tc>
          <w:tcPr>
            <w:tcW w:w="465" w:type="dxa"/>
            <w:shd w:val="clear" w:color="auto" w:fill="auto"/>
            <w:vAlign w:val="center"/>
          </w:tcPr>
          <w:p w14:paraId="40EBA868" w14:textId="394636EC" w:rsidR="00505EA5" w:rsidRPr="00C67847" w:rsidRDefault="2B3CB571" w:rsidP="00505EA5">
            <w:pPr>
              <w:jc w:val="center"/>
              <w:rPr>
                <w:rFonts w:ascii="Calibri" w:hAnsi="Calibri"/>
                <w:sz w:val="18"/>
                <w:szCs w:val="18"/>
              </w:rPr>
            </w:pPr>
            <w:r w:rsidRPr="3CE5DDD3">
              <w:rPr>
                <w:rFonts w:ascii="Calibri" w:hAnsi="Calibri"/>
                <w:sz w:val="18"/>
                <w:szCs w:val="18"/>
              </w:rPr>
              <w:t>3</w:t>
            </w:r>
          </w:p>
        </w:tc>
        <w:tc>
          <w:tcPr>
            <w:tcW w:w="447" w:type="dxa"/>
            <w:shd w:val="clear" w:color="auto" w:fill="auto"/>
            <w:vAlign w:val="center"/>
          </w:tcPr>
          <w:p w14:paraId="2BA874D9" w14:textId="05D36864" w:rsidR="00505EA5" w:rsidRPr="00C67847" w:rsidRDefault="00505EA5" w:rsidP="00505EA5">
            <w:pPr>
              <w:jc w:val="center"/>
              <w:rPr>
                <w:rFonts w:ascii="Calibri" w:hAnsi="Calibri"/>
                <w:sz w:val="18"/>
                <w:szCs w:val="18"/>
                <w:highlight w:val="green"/>
              </w:rPr>
            </w:pPr>
          </w:p>
        </w:tc>
        <w:tc>
          <w:tcPr>
            <w:tcW w:w="425" w:type="dxa"/>
            <w:shd w:val="clear" w:color="auto" w:fill="auto"/>
            <w:vAlign w:val="center"/>
          </w:tcPr>
          <w:p w14:paraId="78978537" w14:textId="74AF9C7E" w:rsidR="00505EA5" w:rsidRPr="00C67847" w:rsidRDefault="2B3CB571" w:rsidP="3CE5DDD3">
            <w:pPr>
              <w:jc w:val="center"/>
              <w:rPr>
                <w:rFonts w:ascii="Calibri" w:hAnsi="Calibri"/>
                <w:b/>
                <w:bCs/>
                <w:sz w:val="18"/>
                <w:szCs w:val="18"/>
                <w:highlight w:val="red"/>
              </w:rPr>
            </w:pPr>
            <w:r w:rsidRPr="3CE5DDD3">
              <w:rPr>
                <w:rFonts w:ascii="Calibri" w:hAnsi="Calibri"/>
                <w:b/>
                <w:bCs/>
                <w:sz w:val="18"/>
                <w:szCs w:val="18"/>
                <w:highlight w:val="red"/>
              </w:rPr>
              <w:t>15</w:t>
            </w:r>
          </w:p>
        </w:tc>
        <w:tc>
          <w:tcPr>
            <w:tcW w:w="3341" w:type="dxa"/>
            <w:shd w:val="clear" w:color="auto" w:fill="auto"/>
            <w:vAlign w:val="center"/>
          </w:tcPr>
          <w:p w14:paraId="3EE7AD3C" w14:textId="2F6F6899" w:rsidR="25AF7F87" w:rsidRDefault="25AF7F87" w:rsidP="3CE5DDD3">
            <w:pPr>
              <w:rPr>
                <w:rStyle w:val="normaltextrun"/>
                <w:rFonts w:ascii="Calibri" w:hAnsi="Calibri" w:cs="Calibri"/>
                <w:color w:val="000000" w:themeColor="text1"/>
                <w:lang/>
              </w:rPr>
            </w:pPr>
            <w:r w:rsidRPr="3CE5DDD3">
              <w:rPr>
                <w:rStyle w:val="normaltextrun"/>
                <w:rFonts w:ascii="Calibri" w:hAnsi="Calibri" w:cs="Calibri"/>
                <w:color w:val="000000" w:themeColor="text1"/>
                <w:sz w:val="18"/>
                <w:szCs w:val="18"/>
                <w:lang/>
              </w:rPr>
              <w:t xml:space="preserve">Meld fra hvor du går - ring eller send sms om du allerede er på beina </w:t>
            </w:r>
          </w:p>
          <w:p w14:paraId="5E73481B" w14:textId="451B0330" w:rsidR="2B3CB571" w:rsidRDefault="2B3CB571" w:rsidP="3CE5DDD3">
            <w:pPr>
              <w:rPr>
                <w:rFonts w:ascii="Calibri" w:hAnsi="Calibri"/>
                <w:sz w:val="18"/>
                <w:szCs w:val="18"/>
              </w:rPr>
            </w:pPr>
            <w:r w:rsidRPr="769EDE61">
              <w:rPr>
                <w:rFonts w:ascii="Calibri" w:hAnsi="Calibri"/>
                <w:sz w:val="18"/>
                <w:szCs w:val="18"/>
              </w:rPr>
              <w:t xml:space="preserve">Kontakt politi </w:t>
            </w:r>
          </w:p>
          <w:p w14:paraId="07FF7A08" w14:textId="7D95DE57" w:rsidR="5AD9215F" w:rsidRDefault="5AD9215F" w:rsidP="769EDE61">
            <w:pPr>
              <w:rPr>
                <w:rStyle w:val="normaltextrun"/>
                <w:rFonts w:ascii="Calibri" w:hAnsi="Calibri" w:cs="Calibri"/>
                <w:color w:val="000000" w:themeColor="text1"/>
                <w:sz w:val="18"/>
                <w:szCs w:val="18"/>
                <w:lang/>
              </w:rPr>
            </w:pPr>
            <w:r w:rsidRPr="769EDE61">
              <w:rPr>
                <w:rStyle w:val="normaltextrun"/>
                <w:rFonts w:ascii="Calibri" w:hAnsi="Calibri" w:cs="Calibri"/>
                <w:color w:val="000000" w:themeColor="text1"/>
                <w:sz w:val="18"/>
                <w:szCs w:val="18"/>
                <w:lang/>
              </w:rPr>
              <w:t>Alltid ha på alarm og telefon</w:t>
            </w:r>
          </w:p>
          <w:p w14:paraId="5F51FBB3" w14:textId="140F76BD" w:rsidR="7BE1DDAB" w:rsidRDefault="7BE1DDAB"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lastRenderedPageBreak/>
              <w:t xml:space="preserve">Vurder plassering ifht beboer </w:t>
            </w:r>
          </w:p>
          <w:p w14:paraId="57DC72AC" w14:textId="62D503CB" w:rsidR="7BE1DDAB" w:rsidRDefault="7BE1DDAB"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 xml:space="preserve">Obs på rømningeveier </w:t>
            </w:r>
          </w:p>
          <w:p w14:paraId="40632D3C" w14:textId="46CB9EEB" w:rsidR="7BE1DDAB" w:rsidRDefault="7BE1DDAB"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Vurder når du skal trekke deg tilbabe</w:t>
            </w:r>
          </w:p>
          <w:p w14:paraId="203BD2E4" w14:textId="5023F830" w:rsidR="7BE1DDAB" w:rsidRDefault="7BE1DDAB"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Når det oppleves utrygt på huset, ikke gå alene</w:t>
            </w:r>
          </w:p>
          <w:p w14:paraId="5D0E9976" w14:textId="4CE319FD" w:rsidR="5AF7A562" w:rsidRDefault="5AF7A562"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Være gode på å planlegge dagen, og bruke tiden til refleksjon</w:t>
            </w:r>
          </w:p>
          <w:p w14:paraId="038C3AF8" w14:textId="696D2C0D" w:rsidR="7BE1DDAB" w:rsidRDefault="7BE1DDAB" w:rsidP="3CE5DDD3">
            <w:pPr>
              <w:rPr>
                <w:rStyle w:val="normaltextrun"/>
                <w:rFonts w:ascii="Calibri" w:hAnsi="Calibri" w:cs="Calibri"/>
                <w:color w:val="000000" w:themeColor="text1"/>
                <w:sz w:val="18"/>
                <w:szCs w:val="18"/>
                <w:lang/>
              </w:rPr>
            </w:pPr>
            <w:r w:rsidRPr="3CE5DDD3">
              <w:rPr>
                <w:rStyle w:val="normaltextrun"/>
                <w:rFonts w:ascii="Calibri" w:hAnsi="Calibri" w:cs="Calibri"/>
                <w:color w:val="000000" w:themeColor="text1"/>
                <w:sz w:val="18"/>
                <w:szCs w:val="18"/>
                <w:lang/>
              </w:rPr>
              <w:t>Avlaste hverandre</w:t>
            </w:r>
          </w:p>
          <w:p w14:paraId="7DE80D8A" w14:textId="67CA93F5" w:rsidR="45773C1D" w:rsidRDefault="45773C1D" w:rsidP="3CE5DDD3">
            <w:pPr>
              <w:rPr>
                <w:rFonts w:ascii="Calibri" w:hAnsi="Calibri"/>
                <w:sz w:val="18"/>
                <w:szCs w:val="18"/>
              </w:rPr>
            </w:pPr>
            <w:r w:rsidRPr="3CE5DDD3">
              <w:rPr>
                <w:rFonts w:ascii="Calibri" w:hAnsi="Calibri"/>
                <w:sz w:val="18"/>
                <w:szCs w:val="18"/>
              </w:rPr>
              <w:t>Meld avvik</w:t>
            </w:r>
          </w:p>
          <w:p w14:paraId="10B8BFCA" w14:textId="50EF1C06" w:rsidR="00505EA5" w:rsidRPr="00D475C5" w:rsidRDefault="2B3CB571" w:rsidP="3CE5DDD3">
            <w:pPr>
              <w:rPr>
                <w:rFonts w:ascii="Calibri" w:hAnsi="Calibri"/>
                <w:sz w:val="18"/>
                <w:szCs w:val="18"/>
              </w:rPr>
            </w:pPr>
            <w:r w:rsidRPr="42F6770A">
              <w:rPr>
                <w:rFonts w:ascii="Calibri" w:hAnsi="Calibri"/>
                <w:sz w:val="18"/>
                <w:szCs w:val="18"/>
              </w:rPr>
              <w:t>Konflikthåndteringskurs</w:t>
            </w:r>
          </w:p>
          <w:p w14:paraId="3269BF3A" w14:textId="0BDE60CB" w:rsidR="14E0A3EB" w:rsidRDefault="14E0A3EB" w:rsidP="42F6770A">
            <w:pPr>
              <w:rPr>
                <w:rFonts w:ascii="Calibri" w:hAnsi="Calibri"/>
                <w:sz w:val="18"/>
                <w:szCs w:val="18"/>
              </w:rPr>
            </w:pPr>
            <w:r w:rsidRPr="42F6770A">
              <w:rPr>
                <w:rFonts w:ascii="Calibri" w:hAnsi="Calibri"/>
                <w:sz w:val="18"/>
                <w:szCs w:val="18"/>
              </w:rPr>
              <w:t>Debrif</w:t>
            </w:r>
          </w:p>
          <w:p w14:paraId="6E3698CA" w14:textId="52DB0D90" w:rsidR="00505EA5" w:rsidRPr="00D475C5" w:rsidRDefault="2B3CB571" w:rsidP="3CE5DDD3">
            <w:pPr>
              <w:rPr>
                <w:rFonts w:ascii="Calibri" w:hAnsi="Calibri"/>
                <w:sz w:val="18"/>
                <w:szCs w:val="18"/>
              </w:rPr>
            </w:pPr>
            <w:r w:rsidRPr="3CE5DDD3">
              <w:rPr>
                <w:rFonts w:ascii="Calibri" w:hAnsi="Calibri"/>
                <w:sz w:val="18"/>
                <w:szCs w:val="18"/>
              </w:rPr>
              <w:t xml:space="preserve">BHT </w:t>
            </w:r>
          </w:p>
          <w:p w14:paraId="0B247DD4" w14:textId="17F22988" w:rsidR="00505EA5" w:rsidRPr="00D475C5" w:rsidRDefault="00505EA5" w:rsidP="3CE5DDD3">
            <w:pPr>
              <w:rPr>
                <w:rFonts w:ascii="Calibri" w:hAnsi="Calibri"/>
                <w:sz w:val="18"/>
                <w:szCs w:val="18"/>
              </w:rPr>
            </w:pPr>
          </w:p>
          <w:p w14:paraId="67DE8DC2" w14:textId="58DA892C" w:rsidR="00505EA5" w:rsidRPr="00D475C5" w:rsidRDefault="00505EA5" w:rsidP="3CE5DDD3">
            <w:pPr>
              <w:rPr>
                <w:rFonts w:ascii="Calibri" w:hAnsi="Calibri"/>
                <w:sz w:val="18"/>
                <w:szCs w:val="18"/>
              </w:rPr>
            </w:pPr>
          </w:p>
        </w:tc>
        <w:tc>
          <w:tcPr>
            <w:tcW w:w="750" w:type="dxa"/>
            <w:vAlign w:val="center"/>
          </w:tcPr>
          <w:p w14:paraId="5FF13234" w14:textId="77777777" w:rsidR="00505EA5" w:rsidRPr="00D475C5" w:rsidRDefault="006D2A1B" w:rsidP="00505EA5">
            <w:pPr>
              <w:jc w:val="center"/>
              <w:rPr>
                <w:rFonts w:ascii="Calibri" w:hAnsi="Calibri"/>
                <w:sz w:val="18"/>
                <w:szCs w:val="18"/>
              </w:rPr>
            </w:pPr>
            <w:sdt>
              <w:sdtPr>
                <w:rPr>
                  <w:rFonts w:ascii="Calibri" w:hAnsi="Calibri"/>
                  <w:sz w:val="18"/>
                  <w:szCs w:val="18"/>
                </w:rPr>
                <w:id w:val="1264180184"/>
                <w14:checkbox>
                  <w14:checked w14:val="0"/>
                  <w14:checkedState w14:val="2612" w14:font="MS Gothic"/>
                  <w14:uncheckedState w14:val="2610" w14:font="MS Gothic"/>
                </w14:checkbox>
              </w:sdtPr>
              <w:sdtEndPr/>
              <w:sdtContent>
                <w:r w:rsidR="00505EA5">
                  <w:rPr>
                    <w:rFonts w:ascii="MS Gothic" w:eastAsia="MS Gothic" w:hAnsi="MS Gothic" w:hint="eastAsia"/>
                    <w:sz w:val="18"/>
                    <w:szCs w:val="18"/>
                  </w:rPr>
                  <w:t>☐</w:t>
                </w:r>
              </w:sdtContent>
            </w:sdt>
            <w:r w:rsidR="00505EA5">
              <w:rPr>
                <w:rFonts w:ascii="Calibri" w:hAnsi="Calibri"/>
                <w:sz w:val="18"/>
                <w:szCs w:val="18"/>
              </w:rPr>
              <w:t xml:space="preserve">Ja  </w:t>
            </w:r>
            <w:sdt>
              <w:sdtPr>
                <w:rPr>
                  <w:rFonts w:ascii="Calibri" w:hAnsi="Calibri"/>
                  <w:sz w:val="18"/>
                  <w:szCs w:val="18"/>
                </w:rPr>
                <w:id w:val="1658658112"/>
                <w14:checkbox>
                  <w14:checked w14:val="0"/>
                  <w14:checkedState w14:val="2612" w14:font="MS Gothic"/>
                  <w14:uncheckedState w14:val="2610" w14:font="MS Gothic"/>
                </w14:checkbox>
              </w:sdtPr>
              <w:sdtEndPr/>
              <w:sdtContent>
                <w:r w:rsidR="00505EA5">
                  <w:rPr>
                    <w:rFonts w:ascii="MS Gothic" w:eastAsia="MS Gothic" w:hAnsi="MS Gothic" w:hint="eastAsia"/>
                    <w:sz w:val="18"/>
                    <w:szCs w:val="18"/>
                  </w:rPr>
                  <w:t>☐</w:t>
                </w:r>
              </w:sdtContent>
            </w:sdt>
            <w:r w:rsidR="00505EA5">
              <w:rPr>
                <w:rFonts w:ascii="Calibri" w:hAnsi="Calibri"/>
                <w:sz w:val="18"/>
                <w:szCs w:val="18"/>
              </w:rPr>
              <w:t>Nei</w:t>
            </w:r>
          </w:p>
        </w:tc>
        <w:tc>
          <w:tcPr>
            <w:tcW w:w="2794" w:type="dxa"/>
            <w:vAlign w:val="center"/>
          </w:tcPr>
          <w:p w14:paraId="431FCFDB" w14:textId="77777777" w:rsidR="00505EA5" w:rsidRPr="00D475C5" w:rsidRDefault="00505EA5" w:rsidP="00505EA5">
            <w:pPr>
              <w:rPr>
                <w:rFonts w:ascii="Calibri" w:hAnsi="Calibri"/>
                <w:sz w:val="18"/>
                <w:szCs w:val="18"/>
              </w:rPr>
            </w:pPr>
          </w:p>
        </w:tc>
        <w:tc>
          <w:tcPr>
            <w:tcW w:w="992" w:type="dxa"/>
            <w:vAlign w:val="center"/>
          </w:tcPr>
          <w:p w14:paraId="3675CBAB" w14:textId="77777777" w:rsidR="00505EA5" w:rsidRPr="00D475C5" w:rsidRDefault="00505EA5" w:rsidP="00505EA5">
            <w:pPr>
              <w:jc w:val="center"/>
              <w:rPr>
                <w:rFonts w:ascii="Calibri" w:hAnsi="Calibri"/>
                <w:sz w:val="18"/>
                <w:szCs w:val="18"/>
              </w:rPr>
            </w:pPr>
          </w:p>
        </w:tc>
        <w:tc>
          <w:tcPr>
            <w:tcW w:w="568" w:type="dxa"/>
            <w:vAlign w:val="center"/>
          </w:tcPr>
          <w:p w14:paraId="6013210E" w14:textId="77777777" w:rsidR="00505EA5" w:rsidRPr="00D475C5" w:rsidRDefault="00505EA5" w:rsidP="00505EA5">
            <w:pPr>
              <w:jc w:val="center"/>
              <w:rPr>
                <w:rFonts w:ascii="Calibri" w:hAnsi="Calibri"/>
                <w:sz w:val="18"/>
                <w:szCs w:val="18"/>
              </w:rPr>
            </w:pPr>
          </w:p>
        </w:tc>
      </w:tr>
      <w:tr w:rsidR="769EDE61" w14:paraId="1E16491A" w14:textId="77777777" w:rsidTr="42F6770A">
        <w:tc>
          <w:tcPr>
            <w:tcW w:w="567" w:type="dxa"/>
            <w:vAlign w:val="center"/>
          </w:tcPr>
          <w:p w14:paraId="0137CB85" w14:textId="478A16B1" w:rsidR="769EDE61" w:rsidRDefault="769EDE61" w:rsidP="769EDE61">
            <w:pPr>
              <w:pStyle w:val="Listeavsnitt"/>
              <w:numPr>
                <w:ilvl w:val="0"/>
                <w:numId w:val="1"/>
              </w:numPr>
              <w:jc w:val="center"/>
              <w:rPr>
                <w:rFonts w:ascii="Calibri" w:hAnsi="Calibri"/>
                <w:sz w:val="22"/>
                <w:szCs w:val="22"/>
              </w:rPr>
            </w:pPr>
          </w:p>
        </w:tc>
        <w:tc>
          <w:tcPr>
            <w:tcW w:w="2553" w:type="dxa"/>
            <w:vAlign w:val="center"/>
          </w:tcPr>
          <w:p w14:paraId="529AC5D8" w14:textId="67CE7732" w:rsidR="7A72749A" w:rsidRDefault="7A72749A" w:rsidP="769EDE61">
            <w:pPr>
              <w:rPr>
                <w:rFonts w:ascii="Calibri" w:hAnsi="Calibri"/>
                <w:sz w:val="18"/>
                <w:szCs w:val="18"/>
              </w:rPr>
            </w:pPr>
            <w:r w:rsidRPr="769EDE61">
              <w:rPr>
                <w:rFonts w:ascii="Calibri" w:hAnsi="Calibri"/>
                <w:sz w:val="18"/>
                <w:szCs w:val="18"/>
              </w:rPr>
              <w:t>Vold eller trusler utløst av beskjeder fra personal</w:t>
            </w:r>
          </w:p>
        </w:tc>
        <w:tc>
          <w:tcPr>
            <w:tcW w:w="2551" w:type="dxa"/>
            <w:shd w:val="clear" w:color="auto" w:fill="auto"/>
            <w:vAlign w:val="center"/>
          </w:tcPr>
          <w:p w14:paraId="745DDE2C" w14:textId="053D2B29" w:rsidR="7A72749A" w:rsidRDefault="7A72749A" w:rsidP="769EDE61">
            <w:pPr>
              <w:rPr>
                <w:rFonts w:ascii="Calibri" w:hAnsi="Calibri"/>
                <w:sz w:val="18"/>
                <w:szCs w:val="18"/>
              </w:rPr>
            </w:pPr>
            <w:r w:rsidRPr="769EDE61">
              <w:rPr>
                <w:rFonts w:ascii="Calibri" w:hAnsi="Calibri"/>
                <w:sz w:val="18"/>
                <w:szCs w:val="18"/>
              </w:rPr>
              <w:t>Ansatte som ikke våger å si ifra til beboere hva som er greit og ikke</w:t>
            </w:r>
          </w:p>
          <w:p w14:paraId="5993E925" w14:textId="1B88E683" w:rsidR="7A72749A" w:rsidRDefault="7A72749A" w:rsidP="769EDE61">
            <w:pPr>
              <w:rPr>
                <w:rFonts w:ascii="Calibri" w:hAnsi="Calibri"/>
                <w:sz w:val="18"/>
                <w:szCs w:val="18"/>
              </w:rPr>
            </w:pPr>
            <w:r w:rsidRPr="769EDE61">
              <w:rPr>
                <w:rFonts w:ascii="Calibri" w:hAnsi="Calibri"/>
                <w:sz w:val="18"/>
                <w:szCs w:val="18"/>
              </w:rPr>
              <w:t>Ansatte som ikke våger si nei til for eksempel bilkjøring</w:t>
            </w:r>
          </w:p>
          <w:p w14:paraId="2DA62364" w14:textId="183BDB90" w:rsidR="7A72749A" w:rsidRDefault="7A72749A" w:rsidP="769EDE61">
            <w:pPr>
              <w:rPr>
                <w:rFonts w:ascii="Calibri" w:hAnsi="Calibri"/>
                <w:sz w:val="18"/>
                <w:szCs w:val="18"/>
              </w:rPr>
            </w:pPr>
            <w:r w:rsidRPr="769EDE61">
              <w:rPr>
                <w:rFonts w:ascii="Calibri" w:hAnsi="Calibri"/>
                <w:sz w:val="18"/>
                <w:szCs w:val="18"/>
              </w:rPr>
              <w:t xml:space="preserve">Ansatte som generelt blir utrygge </w:t>
            </w:r>
          </w:p>
        </w:tc>
        <w:tc>
          <w:tcPr>
            <w:tcW w:w="567" w:type="dxa"/>
            <w:shd w:val="clear" w:color="auto" w:fill="auto"/>
            <w:vAlign w:val="center"/>
          </w:tcPr>
          <w:p w14:paraId="25115C26" w14:textId="5612FF8A" w:rsidR="6F1C74C0" w:rsidRDefault="6F1C74C0" w:rsidP="769EDE61">
            <w:pPr>
              <w:jc w:val="center"/>
              <w:rPr>
                <w:rFonts w:ascii="Calibri" w:hAnsi="Calibri"/>
                <w:sz w:val="18"/>
                <w:szCs w:val="18"/>
              </w:rPr>
            </w:pPr>
            <w:r w:rsidRPr="769EDE61">
              <w:rPr>
                <w:rFonts w:ascii="Calibri" w:hAnsi="Calibri"/>
                <w:sz w:val="18"/>
                <w:szCs w:val="18"/>
              </w:rPr>
              <w:t>5</w:t>
            </w:r>
          </w:p>
        </w:tc>
        <w:tc>
          <w:tcPr>
            <w:tcW w:w="465" w:type="dxa"/>
            <w:shd w:val="clear" w:color="auto" w:fill="auto"/>
            <w:vAlign w:val="center"/>
          </w:tcPr>
          <w:p w14:paraId="485F583E" w14:textId="2396D23E" w:rsidR="6F1C74C0" w:rsidRDefault="6F1C74C0" w:rsidP="769EDE61">
            <w:pPr>
              <w:jc w:val="center"/>
              <w:rPr>
                <w:rFonts w:ascii="Calibri" w:hAnsi="Calibri"/>
                <w:sz w:val="18"/>
                <w:szCs w:val="18"/>
              </w:rPr>
            </w:pPr>
            <w:r w:rsidRPr="769EDE61">
              <w:rPr>
                <w:rFonts w:ascii="Calibri" w:hAnsi="Calibri"/>
                <w:sz w:val="18"/>
                <w:szCs w:val="18"/>
              </w:rPr>
              <w:t>3</w:t>
            </w:r>
          </w:p>
        </w:tc>
        <w:tc>
          <w:tcPr>
            <w:tcW w:w="447" w:type="dxa"/>
            <w:shd w:val="clear" w:color="auto" w:fill="auto"/>
            <w:vAlign w:val="center"/>
          </w:tcPr>
          <w:p w14:paraId="2AFEEE30" w14:textId="5A1B7B80" w:rsidR="769EDE61" w:rsidRDefault="769EDE61" w:rsidP="769EDE61">
            <w:pPr>
              <w:jc w:val="center"/>
              <w:rPr>
                <w:rFonts w:ascii="Calibri" w:hAnsi="Calibri"/>
                <w:sz w:val="18"/>
                <w:szCs w:val="18"/>
                <w:highlight w:val="green"/>
              </w:rPr>
            </w:pPr>
          </w:p>
        </w:tc>
        <w:tc>
          <w:tcPr>
            <w:tcW w:w="425" w:type="dxa"/>
            <w:shd w:val="clear" w:color="auto" w:fill="auto"/>
            <w:vAlign w:val="center"/>
          </w:tcPr>
          <w:p w14:paraId="2CF86290" w14:textId="71F94752" w:rsidR="6F1C74C0" w:rsidRDefault="6F1C74C0" w:rsidP="769EDE61">
            <w:pPr>
              <w:jc w:val="center"/>
              <w:rPr>
                <w:rFonts w:ascii="Calibri" w:hAnsi="Calibri"/>
                <w:b/>
                <w:bCs/>
                <w:sz w:val="18"/>
                <w:szCs w:val="18"/>
                <w:highlight w:val="red"/>
              </w:rPr>
            </w:pPr>
            <w:r w:rsidRPr="769EDE61">
              <w:rPr>
                <w:rFonts w:ascii="Calibri" w:hAnsi="Calibri"/>
                <w:b/>
                <w:bCs/>
                <w:sz w:val="18"/>
                <w:szCs w:val="18"/>
                <w:highlight w:val="red"/>
              </w:rPr>
              <w:t>15</w:t>
            </w:r>
          </w:p>
        </w:tc>
        <w:tc>
          <w:tcPr>
            <w:tcW w:w="3341" w:type="dxa"/>
            <w:shd w:val="clear" w:color="auto" w:fill="auto"/>
            <w:vAlign w:val="center"/>
          </w:tcPr>
          <w:p w14:paraId="04B21FEB" w14:textId="66CA0CDA" w:rsidR="769EDE61" w:rsidRDefault="769EDE61" w:rsidP="769EDE61">
            <w:pPr>
              <w:rPr>
                <w:rStyle w:val="normaltextrun"/>
                <w:rFonts w:ascii="Calibri" w:hAnsi="Calibri" w:cs="Calibri"/>
                <w:color w:val="000000" w:themeColor="text1"/>
                <w:sz w:val="18"/>
                <w:szCs w:val="18"/>
                <w:lang/>
              </w:rPr>
            </w:pPr>
          </w:p>
          <w:p w14:paraId="26020594" w14:textId="451B0330" w:rsidR="24097259" w:rsidRDefault="24097259" w:rsidP="769EDE61">
            <w:pPr>
              <w:rPr>
                <w:rFonts w:ascii="Calibri" w:hAnsi="Calibri"/>
                <w:sz w:val="18"/>
                <w:szCs w:val="18"/>
              </w:rPr>
            </w:pPr>
            <w:r w:rsidRPr="769EDE61">
              <w:rPr>
                <w:rFonts w:ascii="Calibri" w:hAnsi="Calibri"/>
                <w:sz w:val="18"/>
                <w:szCs w:val="18"/>
              </w:rPr>
              <w:t xml:space="preserve">Kontakt politi </w:t>
            </w:r>
          </w:p>
          <w:p w14:paraId="5463989C" w14:textId="7D95DE57" w:rsidR="24097259" w:rsidRDefault="24097259" w:rsidP="769EDE61">
            <w:pPr>
              <w:rPr>
                <w:rStyle w:val="normaltextrun"/>
                <w:rFonts w:ascii="Calibri" w:hAnsi="Calibri" w:cs="Calibri"/>
                <w:color w:val="000000" w:themeColor="text1"/>
                <w:sz w:val="18"/>
                <w:szCs w:val="18"/>
                <w:lang/>
              </w:rPr>
            </w:pPr>
            <w:r w:rsidRPr="769EDE61">
              <w:rPr>
                <w:rStyle w:val="normaltextrun"/>
                <w:rFonts w:ascii="Calibri" w:hAnsi="Calibri" w:cs="Calibri"/>
                <w:color w:val="000000" w:themeColor="text1"/>
                <w:sz w:val="18"/>
                <w:szCs w:val="18"/>
                <w:lang/>
              </w:rPr>
              <w:t>Alltid ha på alarm og telefon</w:t>
            </w:r>
          </w:p>
          <w:p w14:paraId="0699FCBD" w14:textId="140F76BD" w:rsidR="24097259" w:rsidRDefault="24097259" w:rsidP="769EDE61">
            <w:pPr>
              <w:rPr>
                <w:rStyle w:val="normaltextrun"/>
                <w:rFonts w:ascii="Calibri" w:hAnsi="Calibri" w:cs="Calibri"/>
                <w:color w:val="000000" w:themeColor="text1"/>
                <w:sz w:val="18"/>
                <w:szCs w:val="18"/>
                <w:lang/>
              </w:rPr>
            </w:pPr>
            <w:r w:rsidRPr="769EDE61">
              <w:rPr>
                <w:rStyle w:val="normaltextrun"/>
                <w:rFonts w:ascii="Calibri" w:hAnsi="Calibri" w:cs="Calibri"/>
                <w:color w:val="000000" w:themeColor="text1"/>
                <w:sz w:val="18"/>
                <w:szCs w:val="18"/>
                <w:lang/>
              </w:rPr>
              <w:t xml:space="preserve">Vurder plassering ifht beboer </w:t>
            </w:r>
          </w:p>
          <w:p w14:paraId="25C7439E" w14:textId="62D503CB" w:rsidR="24097259" w:rsidRDefault="24097259" w:rsidP="769EDE61">
            <w:pPr>
              <w:rPr>
                <w:rStyle w:val="normaltextrun"/>
                <w:rFonts w:ascii="Calibri" w:hAnsi="Calibri" w:cs="Calibri"/>
                <w:color w:val="000000" w:themeColor="text1"/>
                <w:sz w:val="18"/>
                <w:szCs w:val="18"/>
                <w:lang/>
              </w:rPr>
            </w:pPr>
            <w:r w:rsidRPr="769EDE61">
              <w:rPr>
                <w:rStyle w:val="normaltextrun"/>
                <w:rFonts w:ascii="Calibri" w:hAnsi="Calibri" w:cs="Calibri"/>
                <w:color w:val="000000" w:themeColor="text1"/>
                <w:sz w:val="18"/>
                <w:szCs w:val="18"/>
                <w:lang/>
              </w:rPr>
              <w:t xml:space="preserve">Obs på rømningeveier </w:t>
            </w:r>
          </w:p>
          <w:p w14:paraId="72FC1706" w14:textId="22067D11" w:rsidR="24097259" w:rsidRDefault="24097259" w:rsidP="769EDE61">
            <w:pPr>
              <w:rPr>
                <w:rStyle w:val="normaltextrun"/>
                <w:rFonts w:ascii="Calibri" w:hAnsi="Calibri" w:cs="Calibri"/>
                <w:color w:val="000000" w:themeColor="text1"/>
                <w:sz w:val="18"/>
                <w:szCs w:val="18"/>
                <w:lang/>
              </w:rPr>
            </w:pPr>
            <w:r w:rsidRPr="769EDE61">
              <w:rPr>
                <w:rStyle w:val="normaltextrun"/>
                <w:rFonts w:ascii="Calibri" w:hAnsi="Calibri" w:cs="Calibri"/>
                <w:color w:val="000000" w:themeColor="text1"/>
                <w:sz w:val="18"/>
                <w:szCs w:val="18"/>
                <w:lang/>
              </w:rPr>
              <w:t>Vurder når du skal trekke deg tilbabe</w:t>
            </w:r>
          </w:p>
          <w:p w14:paraId="1E919C07" w14:textId="0C33E7C9" w:rsidR="24097259" w:rsidRDefault="24097259" w:rsidP="769EDE61">
            <w:pPr>
              <w:rPr>
                <w:rStyle w:val="normaltextrun"/>
                <w:rFonts w:ascii="Calibri" w:hAnsi="Calibri" w:cs="Calibri"/>
                <w:color w:val="000000" w:themeColor="text1"/>
                <w:sz w:val="18"/>
                <w:szCs w:val="18"/>
                <w:lang/>
              </w:rPr>
            </w:pPr>
            <w:r w:rsidRPr="769EDE61">
              <w:rPr>
                <w:rStyle w:val="normaltextrun"/>
                <w:rFonts w:ascii="Calibri" w:hAnsi="Calibri" w:cs="Calibri"/>
                <w:color w:val="000000" w:themeColor="text1"/>
                <w:sz w:val="18"/>
                <w:szCs w:val="18"/>
                <w:lang/>
              </w:rPr>
              <w:t>Være gode på å planlegge dagen, og bruke tiden til refleksjon</w:t>
            </w:r>
          </w:p>
          <w:p w14:paraId="2D1EB96D" w14:textId="67CA93F5" w:rsidR="24097259" w:rsidRDefault="24097259" w:rsidP="769EDE61">
            <w:pPr>
              <w:rPr>
                <w:rFonts w:ascii="Calibri" w:hAnsi="Calibri"/>
                <w:sz w:val="18"/>
                <w:szCs w:val="18"/>
              </w:rPr>
            </w:pPr>
            <w:r w:rsidRPr="769EDE61">
              <w:rPr>
                <w:rFonts w:ascii="Calibri" w:hAnsi="Calibri"/>
                <w:sz w:val="18"/>
                <w:szCs w:val="18"/>
              </w:rPr>
              <w:t>Meld avvik</w:t>
            </w:r>
          </w:p>
          <w:p w14:paraId="2482B2BB" w14:textId="50EF1C06" w:rsidR="24097259" w:rsidRDefault="24097259" w:rsidP="769EDE61">
            <w:pPr>
              <w:rPr>
                <w:rFonts w:ascii="Calibri" w:hAnsi="Calibri"/>
                <w:sz w:val="18"/>
                <w:szCs w:val="18"/>
              </w:rPr>
            </w:pPr>
            <w:r w:rsidRPr="769EDE61">
              <w:rPr>
                <w:rFonts w:ascii="Calibri" w:hAnsi="Calibri"/>
                <w:sz w:val="18"/>
                <w:szCs w:val="18"/>
              </w:rPr>
              <w:t>Konflikthåndteringskurs</w:t>
            </w:r>
          </w:p>
          <w:p w14:paraId="604B5E09" w14:textId="79656F03" w:rsidR="24097259" w:rsidRDefault="24097259" w:rsidP="769EDE61">
            <w:pPr>
              <w:rPr>
                <w:rFonts w:ascii="Calibri" w:hAnsi="Calibri"/>
                <w:sz w:val="18"/>
                <w:szCs w:val="18"/>
              </w:rPr>
            </w:pPr>
            <w:r w:rsidRPr="769EDE61">
              <w:rPr>
                <w:rFonts w:ascii="Calibri" w:hAnsi="Calibri"/>
                <w:sz w:val="18"/>
                <w:szCs w:val="18"/>
              </w:rPr>
              <w:t>BHT</w:t>
            </w:r>
          </w:p>
          <w:p w14:paraId="44C8062D" w14:textId="2EE00C59" w:rsidR="769EDE61" w:rsidRDefault="769EDE61" w:rsidP="769EDE61">
            <w:pPr>
              <w:rPr>
                <w:rStyle w:val="normaltextrun"/>
                <w:rFonts w:ascii="Calibri" w:hAnsi="Calibri" w:cs="Calibri"/>
                <w:color w:val="000000" w:themeColor="text1"/>
                <w:sz w:val="18"/>
                <w:szCs w:val="18"/>
                <w:lang/>
              </w:rPr>
            </w:pPr>
          </w:p>
        </w:tc>
        <w:tc>
          <w:tcPr>
            <w:tcW w:w="750" w:type="dxa"/>
            <w:vAlign w:val="center"/>
          </w:tcPr>
          <w:p w14:paraId="7B634833" w14:textId="1D010280" w:rsidR="769EDE61" w:rsidRDefault="769EDE61" w:rsidP="769EDE61">
            <w:pPr>
              <w:jc w:val="center"/>
              <w:rPr>
                <w:rFonts w:ascii="MS Gothic" w:eastAsia="MS Gothic" w:hAnsi="MS Gothic"/>
                <w:sz w:val="18"/>
                <w:szCs w:val="18"/>
              </w:rPr>
            </w:pPr>
          </w:p>
        </w:tc>
        <w:tc>
          <w:tcPr>
            <w:tcW w:w="2794" w:type="dxa"/>
            <w:vAlign w:val="center"/>
          </w:tcPr>
          <w:p w14:paraId="30316429" w14:textId="100B35E9" w:rsidR="6F1C74C0" w:rsidRDefault="6F1C74C0" w:rsidP="769EDE61">
            <w:pPr>
              <w:rPr>
                <w:rFonts w:ascii="Calibri" w:hAnsi="Calibri"/>
                <w:sz w:val="18"/>
                <w:szCs w:val="18"/>
              </w:rPr>
            </w:pPr>
            <w:r w:rsidRPr="42F6770A">
              <w:rPr>
                <w:rFonts w:ascii="Calibri" w:hAnsi="Calibri"/>
                <w:sz w:val="18"/>
                <w:szCs w:val="18"/>
              </w:rPr>
              <w:t>Dersom man skal gi en beskjed til beboer eller besøkende, hvor man kan forvente en reaksjon, skal man ikke gjøre dette alene. Planlegg på forhånd - hvem prater, hvem har fo</w:t>
            </w:r>
            <w:r w:rsidR="7BE57AFB" w:rsidRPr="42F6770A">
              <w:rPr>
                <w:rFonts w:ascii="Calibri" w:hAnsi="Calibri"/>
                <w:sz w:val="18"/>
                <w:szCs w:val="18"/>
              </w:rPr>
              <w:t>kus på rømningsvei</w:t>
            </w:r>
          </w:p>
        </w:tc>
        <w:tc>
          <w:tcPr>
            <w:tcW w:w="992" w:type="dxa"/>
            <w:vAlign w:val="center"/>
          </w:tcPr>
          <w:p w14:paraId="16BD8638" w14:textId="786377D4" w:rsidR="769EDE61" w:rsidRDefault="769EDE61" w:rsidP="769EDE61">
            <w:pPr>
              <w:jc w:val="center"/>
              <w:rPr>
                <w:rFonts w:ascii="Calibri" w:hAnsi="Calibri"/>
                <w:sz w:val="18"/>
                <w:szCs w:val="18"/>
              </w:rPr>
            </w:pPr>
          </w:p>
        </w:tc>
        <w:tc>
          <w:tcPr>
            <w:tcW w:w="568" w:type="dxa"/>
            <w:vAlign w:val="center"/>
          </w:tcPr>
          <w:p w14:paraId="1BA98C93" w14:textId="635DF7A5" w:rsidR="769EDE61" w:rsidRDefault="769EDE61" w:rsidP="769EDE61">
            <w:pPr>
              <w:jc w:val="center"/>
              <w:rPr>
                <w:rFonts w:ascii="Calibri" w:hAnsi="Calibri"/>
                <w:sz w:val="18"/>
                <w:szCs w:val="18"/>
              </w:rPr>
            </w:pPr>
          </w:p>
        </w:tc>
      </w:tr>
      <w:tr w:rsidR="00505EA5" w:rsidRPr="00E17181" w14:paraId="067B5FA6" w14:textId="77777777" w:rsidTr="42F6770A">
        <w:tc>
          <w:tcPr>
            <w:tcW w:w="567" w:type="dxa"/>
            <w:vAlign w:val="center"/>
          </w:tcPr>
          <w:p w14:paraId="59C5F0E6" w14:textId="77777777" w:rsidR="00505EA5" w:rsidRPr="00E17181" w:rsidRDefault="00505EA5" w:rsidP="006D2A1B">
            <w:pPr>
              <w:numPr>
                <w:ilvl w:val="0"/>
                <w:numId w:val="7"/>
              </w:numPr>
              <w:ind w:left="459"/>
              <w:jc w:val="center"/>
              <w:rPr>
                <w:rFonts w:ascii="Calibri" w:hAnsi="Calibri"/>
                <w:sz w:val="22"/>
                <w:szCs w:val="22"/>
              </w:rPr>
            </w:pPr>
          </w:p>
        </w:tc>
        <w:tc>
          <w:tcPr>
            <w:tcW w:w="2553" w:type="dxa"/>
            <w:vAlign w:val="center"/>
          </w:tcPr>
          <w:p w14:paraId="4168C328" w14:textId="22D4C129" w:rsidR="00505EA5" w:rsidRPr="00D475C5" w:rsidRDefault="1095062B" w:rsidP="3CE5DDD3">
            <w:pPr>
              <w:rPr>
                <w:rFonts w:ascii="Calibri" w:hAnsi="Calibri"/>
                <w:sz w:val="18"/>
                <w:szCs w:val="18"/>
              </w:rPr>
            </w:pPr>
            <w:r w:rsidRPr="3CE5DDD3">
              <w:rPr>
                <w:rFonts w:ascii="Calibri" w:hAnsi="Calibri"/>
                <w:sz w:val="18"/>
                <w:szCs w:val="18"/>
              </w:rPr>
              <w:t>Trusler og vold under bilkjøring</w:t>
            </w:r>
          </w:p>
          <w:p w14:paraId="364762B4" w14:textId="05495D96" w:rsidR="00505EA5" w:rsidRPr="00D475C5" w:rsidRDefault="281EB913" w:rsidP="3CE5DDD3">
            <w:pPr>
              <w:pStyle w:val="Listeavsnitt"/>
              <w:numPr>
                <w:ilvl w:val="0"/>
                <w:numId w:val="3"/>
              </w:numPr>
              <w:rPr>
                <w:rFonts w:ascii="Calibri" w:hAnsi="Calibri"/>
                <w:sz w:val="18"/>
                <w:szCs w:val="18"/>
              </w:rPr>
            </w:pPr>
            <w:r w:rsidRPr="3CE5DDD3">
              <w:rPr>
                <w:rFonts w:ascii="Calibri" w:hAnsi="Calibri"/>
                <w:sz w:val="18"/>
                <w:szCs w:val="18"/>
              </w:rPr>
              <w:t xml:space="preserve">se </w:t>
            </w:r>
            <w:r w:rsidR="1095062B" w:rsidRPr="3CE5DDD3">
              <w:rPr>
                <w:rFonts w:ascii="Calibri" w:hAnsi="Calibri"/>
                <w:sz w:val="18"/>
                <w:szCs w:val="18"/>
              </w:rPr>
              <w:t xml:space="preserve"> egen ROS analyse</w:t>
            </w:r>
          </w:p>
          <w:p w14:paraId="19B797BA" w14:textId="7A5C9464" w:rsidR="00505EA5" w:rsidRPr="00D475C5" w:rsidRDefault="00505EA5" w:rsidP="3CE5DDD3">
            <w:pPr>
              <w:rPr>
                <w:rFonts w:ascii="Calibri" w:hAnsi="Calibri"/>
                <w:sz w:val="18"/>
                <w:szCs w:val="18"/>
              </w:rPr>
            </w:pPr>
          </w:p>
        </w:tc>
        <w:tc>
          <w:tcPr>
            <w:tcW w:w="2551" w:type="dxa"/>
            <w:shd w:val="clear" w:color="auto" w:fill="auto"/>
            <w:vAlign w:val="center"/>
          </w:tcPr>
          <w:p w14:paraId="62C2F997" w14:textId="6C037627" w:rsidR="00CB76B9" w:rsidRPr="00D475C5" w:rsidRDefault="00CB76B9" w:rsidP="67FAFA1D">
            <w:pPr>
              <w:rPr>
                <w:rFonts w:ascii="Calibri" w:hAnsi="Calibri"/>
                <w:sz w:val="18"/>
                <w:szCs w:val="18"/>
              </w:rPr>
            </w:pPr>
          </w:p>
        </w:tc>
        <w:tc>
          <w:tcPr>
            <w:tcW w:w="567" w:type="dxa"/>
            <w:shd w:val="clear" w:color="auto" w:fill="auto"/>
            <w:vAlign w:val="center"/>
          </w:tcPr>
          <w:p w14:paraId="6CEE06FF" w14:textId="2FDEBCA0" w:rsidR="00505EA5" w:rsidRPr="00D475C5" w:rsidRDefault="00505EA5" w:rsidP="00505EA5">
            <w:pPr>
              <w:jc w:val="center"/>
              <w:rPr>
                <w:rFonts w:ascii="Calibri" w:hAnsi="Calibri"/>
                <w:sz w:val="18"/>
                <w:szCs w:val="18"/>
              </w:rPr>
            </w:pPr>
          </w:p>
        </w:tc>
        <w:tc>
          <w:tcPr>
            <w:tcW w:w="465" w:type="dxa"/>
            <w:shd w:val="clear" w:color="auto" w:fill="auto"/>
            <w:vAlign w:val="center"/>
          </w:tcPr>
          <w:p w14:paraId="028F491F" w14:textId="0DC35FE7" w:rsidR="00505EA5" w:rsidRPr="00C67847" w:rsidRDefault="00505EA5" w:rsidP="00505EA5">
            <w:pPr>
              <w:jc w:val="center"/>
              <w:rPr>
                <w:rFonts w:ascii="Calibri" w:hAnsi="Calibri"/>
                <w:sz w:val="18"/>
                <w:szCs w:val="18"/>
              </w:rPr>
            </w:pPr>
          </w:p>
        </w:tc>
        <w:tc>
          <w:tcPr>
            <w:tcW w:w="447" w:type="dxa"/>
            <w:shd w:val="clear" w:color="auto" w:fill="auto"/>
            <w:vAlign w:val="center"/>
          </w:tcPr>
          <w:p w14:paraId="4DF4CDB4" w14:textId="77777777" w:rsidR="00505EA5" w:rsidRPr="00C67847" w:rsidRDefault="00505EA5" w:rsidP="00505EA5">
            <w:pPr>
              <w:jc w:val="center"/>
              <w:rPr>
                <w:rFonts w:ascii="Calibri" w:hAnsi="Calibri"/>
                <w:sz w:val="18"/>
                <w:szCs w:val="18"/>
                <w:highlight w:val="green"/>
              </w:rPr>
            </w:pPr>
          </w:p>
        </w:tc>
        <w:tc>
          <w:tcPr>
            <w:tcW w:w="425" w:type="dxa"/>
            <w:shd w:val="clear" w:color="auto" w:fill="auto"/>
            <w:vAlign w:val="center"/>
          </w:tcPr>
          <w:p w14:paraId="43844903" w14:textId="0739EB5F" w:rsidR="00505EA5" w:rsidRPr="00C67847" w:rsidRDefault="00505EA5" w:rsidP="67FAFA1D">
            <w:pPr>
              <w:jc w:val="center"/>
              <w:rPr>
                <w:rFonts w:ascii="Calibri" w:hAnsi="Calibri"/>
                <w:b/>
                <w:bCs/>
                <w:sz w:val="18"/>
                <w:szCs w:val="18"/>
                <w:highlight w:val="red"/>
              </w:rPr>
            </w:pPr>
          </w:p>
        </w:tc>
        <w:tc>
          <w:tcPr>
            <w:tcW w:w="3341" w:type="dxa"/>
            <w:shd w:val="clear" w:color="auto" w:fill="auto"/>
            <w:vAlign w:val="center"/>
          </w:tcPr>
          <w:p w14:paraId="44F1C1AB" w14:textId="17392255" w:rsidR="00505EA5" w:rsidRPr="00D475C5" w:rsidRDefault="00505EA5" w:rsidP="00505EA5">
            <w:pPr>
              <w:rPr>
                <w:rFonts w:ascii="Calibri" w:hAnsi="Calibri"/>
                <w:sz w:val="18"/>
                <w:szCs w:val="18"/>
              </w:rPr>
            </w:pPr>
          </w:p>
        </w:tc>
        <w:tc>
          <w:tcPr>
            <w:tcW w:w="750" w:type="dxa"/>
            <w:vAlign w:val="center"/>
          </w:tcPr>
          <w:p w14:paraId="099FA533" w14:textId="77777777" w:rsidR="00505EA5" w:rsidRPr="00D475C5" w:rsidRDefault="006D2A1B" w:rsidP="00505EA5">
            <w:pPr>
              <w:jc w:val="center"/>
              <w:rPr>
                <w:rFonts w:ascii="Calibri" w:hAnsi="Calibri"/>
                <w:sz w:val="18"/>
                <w:szCs w:val="18"/>
              </w:rPr>
            </w:pPr>
            <w:sdt>
              <w:sdtPr>
                <w:rPr>
                  <w:rFonts w:ascii="Calibri" w:hAnsi="Calibri"/>
                  <w:sz w:val="18"/>
                  <w:szCs w:val="18"/>
                </w:rPr>
                <w:id w:val="1439183875"/>
                <w14:checkbox>
                  <w14:checked w14:val="0"/>
                  <w14:checkedState w14:val="2612" w14:font="MS Gothic"/>
                  <w14:uncheckedState w14:val="2610" w14:font="MS Gothic"/>
                </w14:checkbox>
              </w:sdtPr>
              <w:sdtEndPr/>
              <w:sdtContent>
                <w:r w:rsidR="00505EA5">
                  <w:rPr>
                    <w:rFonts w:ascii="MS Gothic" w:eastAsia="MS Gothic" w:hAnsi="MS Gothic" w:hint="eastAsia"/>
                    <w:sz w:val="18"/>
                    <w:szCs w:val="18"/>
                  </w:rPr>
                  <w:t>☐</w:t>
                </w:r>
              </w:sdtContent>
            </w:sdt>
            <w:r w:rsidR="00505EA5">
              <w:rPr>
                <w:rFonts w:ascii="Calibri" w:hAnsi="Calibri"/>
                <w:sz w:val="18"/>
                <w:szCs w:val="18"/>
              </w:rPr>
              <w:t xml:space="preserve">Ja  </w:t>
            </w:r>
            <w:sdt>
              <w:sdtPr>
                <w:rPr>
                  <w:rFonts w:ascii="Calibri" w:hAnsi="Calibri"/>
                  <w:sz w:val="18"/>
                  <w:szCs w:val="18"/>
                </w:rPr>
                <w:id w:val="-1510682461"/>
                <w14:checkbox>
                  <w14:checked w14:val="0"/>
                  <w14:checkedState w14:val="2612" w14:font="MS Gothic"/>
                  <w14:uncheckedState w14:val="2610" w14:font="MS Gothic"/>
                </w14:checkbox>
              </w:sdtPr>
              <w:sdtEndPr/>
              <w:sdtContent>
                <w:r w:rsidR="00505EA5">
                  <w:rPr>
                    <w:rFonts w:ascii="MS Gothic" w:eastAsia="MS Gothic" w:hAnsi="MS Gothic" w:hint="eastAsia"/>
                    <w:sz w:val="18"/>
                    <w:szCs w:val="18"/>
                  </w:rPr>
                  <w:t>☐</w:t>
                </w:r>
              </w:sdtContent>
            </w:sdt>
            <w:r w:rsidR="00505EA5">
              <w:rPr>
                <w:rFonts w:ascii="Calibri" w:hAnsi="Calibri"/>
                <w:sz w:val="18"/>
                <w:szCs w:val="18"/>
              </w:rPr>
              <w:t>Nei</w:t>
            </w:r>
          </w:p>
        </w:tc>
        <w:tc>
          <w:tcPr>
            <w:tcW w:w="2794" w:type="dxa"/>
            <w:vAlign w:val="center"/>
          </w:tcPr>
          <w:p w14:paraId="4C915477" w14:textId="23F08D60" w:rsidR="00505EA5" w:rsidRPr="00D475C5" w:rsidRDefault="00505EA5" w:rsidP="00505EA5">
            <w:pPr>
              <w:rPr>
                <w:rFonts w:ascii="Calibri" w:hAnsi="Calibri"/>
                <w:sz w:val="18"/>
                <w:szCs w:val="18"/>
              </w:rPr>
            </w:pPr>
          </w:p>
        </w:tc>
        <w:tc>
          <w:tcPr>
            <w:tcW w:w="992" w:type="dxa"/>
            <w:vAlign w:val="center"/>
          </w:tcPr>
          <w:p w14:paraId="7E62493F" w14:textId="77777777" w:rsidR="00505EA5" w:rsidRPr="00D475C5" w:rsidRDefault="00505EA5" w:rsidP="00505EA5">
            <w:pPr>
              <w:jc w:val="center"/>
              <w:rPr>
                <w:rFonts w:ascii="Calibri" w:hAnsi="Calibri"/>
                <w:sz w:val="18"/>
                <w:szCs w:val="18"/>
              </w:rPr>
            </w:pPr>
          </w:p>
        </w:tc>
        <w:tc>
          <w:tcPr>
            <w:tcW w:w="568" w:type="dxa"/>
            <w:vAlign w:val="center"/>
          </w:tcPr>
          <w:p w14:paraId="1BA0E4EF" w14:textId="77777777" w:rsidR="00505EA5" w:rsidRPr="00D475C5" w:rsidRDefault="00505EA5" w:rsidP="00505EA5">
            <w:pPr>
              <w:jc w:val="center"/>
              <w:rPr>
                <w:rFonts w:ascii="Calibri" w:hAnsi="Calibri"/>
                <w:sz w:val="18"/>
                <w:szCs w:val="18"/>
              </w:rPr>
            </w:pPr>
          </w:p>
        </w:tc>
      </w:tr>
      <w:tr w:rsidR="00CB76B9" w:rsidRPr="00E17181" w14:paraId="73FBAA3E" w14:textId="77777777" w:rsidTr="42F6770A">
        <w:tc>
          <w:tcPr>
            <w:tcW w:w="567" w:type="dxa"/>
            <w:vAlign w:val="center"/>
          </w:tcPr>
          <w:p w14:paraId="461106F8" w14:textId="77777777" w:rsidR="00CB76B9" w:rsidRPr="00E17181" w:rsidRDefault="00CB76B9" w:rsidP="006D2A1B">
            <w:pPr>
              <w:numPr>
                <w:ilvl w:val="0"/>
                <w:numId w:val="7"/>
              </w:numPr>
              <w:ind w:left="459"/>
              <w:jc w:val="center"/>
              <w:rPr>
                <w:rFonts w:ascii="Calibri" w:hAnsi="Calibri"/>
                <w:sz w:val="22"/>
                <w:szCs w:val="22"/>
              </w:rPr>
            </w:pPr>
          </w:p>
        </w:tc>
        <w:tc>
          <w:tcPr>
            <w:tcW w:w="2553" w:type="dxa"/>
            <w:vAlign w:val="center"/>
          </w:tcPr>
          <w:p w14:paraId="7B55D5FE" w14:textId="01535AE0" w:rsidR="00CB76B9" w:rsidRDefault="55154120" w:rsidP="3CE5DDD3">
            <w:pPr>
              <w:rPr>
                <w:rFonts w:ascii="Calibri" w:hAnsi="Calibri"/>
                <w:sz w:val="18"/>
                <w:szCs w:val="18"/>
              </w:rPr>
            </w:pPr>
            <w:r w:rsidRPr="3CE5DDD3">
              <w:rPr>
                <w:rFonts w:ascii="Calibri" w:hAnsi="Calibri"/>
                <w:sz w:val="18"/>
                <w:szCs w:val="18"/>
              </w:rPr>
              <w:t>Trusler og vold i fellesstue</w:t>
            </w:r>
          </w:p>
          <w:p w14:paraId="1645439E" w14:textId="094981A9" w:rsidR="00CB76B9" w:rsidRDefault="55154120" w:rsidP="3CE5DDD3">
            <w:pPr>
              <w:pStyle w:val="Listeavsnitt"/>
              <w:numPr>
                <w:ilvl w:val="0"/>
                <w:numId w:val="4"/>
              </w:numPr>
              <w:rPr>
                <w:rFonts w:ascii="Calibri" w:hAnsi="Calibri"/>
                <w:sz w:val="18"/>
                <w:szCs w:val="18"/>
              </w:rPr>
            </w:pPr>
            <w:r w:rsidRPr="3CE5DDD3">
              <w:rPr>
                <w:rFonts w:ascii="Calibri" w:hAnsi="Calibri"/>
                <w:sz w:val="18"/>
                <w:szCs w:val="18"/>
              </w:rPr>
              <w:t>se egen ROS analyse</w:t>
            </w:r>
          </w:p>
        </w:tc>
        <w:tc>
          <w:tcPr>
            <w:tcW w:w="2551" w:type="dxa"/>
            <w:shd w:val="clear" w:color="auto" w:fill="auto"/>
            <w:vAlign w:val="center"/>
          </w:tcPr>
          <w:p w14:paraId="452E21A3" w14:textId="044C47C1" w:rsidR="00CB76B9" w:rsidRPr="00D475C5" w:rsidRDefault="00CB76B9" w:rsidP="00CB76B9">
            <w:pPr>
              <w:rPr>
                <w:rFonts w:ascii="Calibri" w:hAnsi="Calibri"/>
                <w:sz w:val="18"/>
                <w:szCs w:val="18"/>
              </w:rPr>
            </w:pPr>
          </w:p>
        </w:tc>
        <w:tc>
          <w:tcPr>
            <w:tcW w:w="567" w:type="dxa"/>
            <w:shd w:val="clear" w:color="auto" w:fill="auto"/>
            <w:vAlign w:val="center"/>
          </w:tcPr>
          <w:p w14:paraId="15CD3466" w14:textId="0372730C" w:rsidR="00CB76B9" w:rsidRPr="00D475C5" w:rsidRDefault="00CB76B9" w:rsidP="00505EA5">
            <w:pPr>
              <w:jc w:val="center"/>
              <w:rPr>
                <w:rFonts w:ascii="Calibri" w:hAnsi="Calibri"/>
                <w:sz w:val="18"/>
                <w:szCs w:val="18"/>
              </w:rPr>
            </w:pPr>
          </w:p>
        </w:tc>
        <w:tc>
          <w:tcPr>
            <w:tcW w:w="465" w:type="dxa"/>
            <w:shd w:val="clear" w:color="auto" w:fill="auto"/>
            <w:vAlign w:val="center"/>
          </w:tcPr>
          <w:p w14:paraId="7C5FD9C9" w14:textId="48DA412B" w:rsidR="00CB76B9" w:rsidRPr="00C67847" w:rsidRDefault="00CB76B9" w:rsidP="00505EA5">
            <w:pPr>
              <w:jc w:val="center"/>
              <w:rPr>
                <w:rFonts w:ascii="Calibri" w:hAnsi="Calibri"/>
                <w:sz w:val="18"/>
                <w:szCs w:val="18"/>
              </w:rPr>
            </w:pPr>
          </w:p>
        </w:tc>
        <w:tc>
          <w:tcPr>
            <w:tcW w:w="447" w:type="dxa"/>
            <w:shd w:val="clear" w:color="auto" w:fill="auto"/>
            <w:vAlign w:val="center"/>
          </w:tcPr>
          <w:p w14:paraId="0432DEB9" w14:textId="77777777" w:rsidR="00CB76B9" w:rsidRPr="00C67847" w:rsidRDefault="00CB76B9" w:rsidP="00505EA5">
            <w:pPr>
              <w:jc w:val="center"/>
              <w:rPr>
                <w:rFonts w:ascii="Calibri" w:hAnsi="Calibri"/>
                <w:sz w:val="18"/>
                <w:szCs w:val="18"/>
                <w:highlight w:val="green"/>
              </w:rPr>
            </w:pPr>
          </w:p>
        </w:tc>
        <w:tc>
          <w:tcPr>
            <w:tcW w:w="425" w:type="dxa"/>
            <w:shd w:val="clear" w:color="auto" w:fill="auto"/>
            <w:vAlign w:val="center"/>
          </w:tcPr>
          <w:p w14:paraId="2E97057F" w14:textId="31B896BE" w:rsidR="00CB76B9" w:rsidRPr="00C67847" w:rsidRDefault="00CB76B9" w:rsidP="0661AA51">
            <w:pPr>
              <w:jc w:val="center"/>
              <w:rPr>
                <w:rFonts w:ascii="Calibri" w:hAnsi="Calibri"/>
                <w:b/>
                <w:bCs/>
                <w:sz w:val="18"/>
                <w:szCs w:val="18"/>
                <w:highlight w:val="red"/>
              </w:rPr>
            </w:pPr>
          </w:p>
        </w:tc>
        <w:tc>
          <w:tcPr>
            <w:tcW w:w="3341" w:type="dxa"/>
            <w:shd w:val="clear" w:color="auto" w:fill="auto"/>
            <w:vAlign w:val="center"/>
          </w:tcPr>
          <w:p w14:paraId="72BAAC01" w14:textId="7BAF8120" w:rsidR="00CB76B9" w:rsidRPr="00D475C5" w:rsidRDefault="00CB76B9" w:rsidP="3CE5DDD3">
            <w:pPr>
              <w:rPr>
                <w:rFonts w:ascii="Calibri" w:hAnsi="Calibri"/>
                <w:sz w:val="18"/>
                <w:szCs w:val="18"/>
              </w:rPr>
            </w:pPr>
          </w:p>
        </w:tc>
        <w:tc>
          <w:tcPr>
            <w:tcW w:w="750" w:type="dxa"/>
            <w:vAlign w:val="center"/>
          </w:tcPr>
          <w:p w14:paraId="7E659E84" w14:textId="77777777" w:rsidR="00CB76B9" w:rsidRDefault="00CB76B9" w:rsidP="00505EA5">
            <w:pPr>
              <w:jc w:val="center"/>
              <w:rPr>
                <w:rFonts w:ascii="Calibri" w:hAnsi="Calibri"/>
                <w:sz w:val="18"/>
                <w:szCs w:val="18"/>
              </w:rPr>
            </w:pPr>
          </w:p>
        </w:tc>
        <w:tc>
          <w:tcPr>
            <w:tcW w:w="2794" w:type="dxa"/>
            <w:vAlign w:val="center"/>
          </w:tcPr>
          <w:p w14:paraId="1B7F2D69" w14:textId="1BF0F840" w:rsidR="00CB76B9" w:rsidRPr="00D475C5" w:rsidRDefault="00CB76B9" w:rsidP="00505EA5">
            <w:pPr>
              <w:rPr>
                <w:rFonts w:ascii="Calibri" w:hAnsi="Calibri"/>
                <w:sz w:val="18"/>
                <w:szCs w:val="18"/>
              </w:rPr>
            </w:pPr>
          </w:p>
        </w:tc>
        <w:tc>
          <w:tcPr>
            <w:tcW w:w="992" w:type="dxa"/>
            <w:vAlign w:val="center"/>
          </w:tcPr>
          <w:p w14:paraId="78FDC791" w14:textId="77777777" w:rsidR="00CB76B9" w:rsidRPr="00D475C5" w:rsidRDefault="00CB76B9" w:rsidP="00505EA5">
            <w:pPr>
              <w:jc w:val="center"/>
              <w:rPr>
                <w:rFonts w:ascii="Calibri" w:hAnsi="Calibri"/>
                <w:sz w:val="18"/>
                <w:szCs w:val="18"/>
              </w:rPr>
            </w:pPr>
          </w:p>
        </w:tc>
        <w:tc>
          <w:tcPr>
            <w:tcW w:w="568" w:type="dxa"/>
            <w:vAlign w:val="center"/>
          </w:tcPr>
          <w:p w14:paraId="3ADE0F3F" w14:textId="77777777" w:rsidR="00CB76B9" w:rsidRPr="00D475C5" w:rsidRDefault="00CB76B9" w:rsidP="00505EA5">
            <w:pPr>
              <w:jc w:val="center"/>
              <w:rPr>
                <w:rFonts w:ascii="Calibri" w:hAnsi="Calibri"/>
                <w:sz w:val="18"/>
                <w:szCs w:val="18"/>
              </w:rPr>
            </w:pPr>
          </w:p>
        </w:tc>
      </w:tr>
      <w:tr w:rsidR="0661AA51" w14:paraId="31963A97" w14:textId="77777777" w:rsidTr="42F6770A">
        <w:tc>
          <w:tcPr>
            <w:tcW w:w="567" w:type="dxa"/>
            <w:vAlign w:val="center"/>
          </w:tcPr>
          <w:p w14:paraId="55A0D5BF" w14:textId="7F0EF836" w:rsidR="0661AA51" w:rsidRDefault="0661AA51" w:rsidP="0661AA51">
            <w:pPr>
              <w:pStyle w:val="Listeavsnitt"/>
              <w:jc w:val="center"/>
              <w:rPr>
                <w:rFonts w:ascii="Calibri" w:hAnsi="Calibri"/>
              </w:rPr>
            </w:pPr>
          </w:p>
        </w:tc>
        <w:tc>
          <w:tcPr>
            <w:tcW w:w="2553" w:type="dxa"/>
            <w:vAlign w:val="center"/>
          </w:tcPr>
          <w:p w14:paraId="00FF8ECB" w14:textId="7151A729" w:rsidR="0661AA51" w:rsidRDefault="07712BAC" w:rsidP="3CE5DDD3">
            <w:pPr>
              <w:rPr>
                <w:rFonts w:ascii="Calibri" w:hAnsi="Calibri"/>
                <w:sz w:val="18"/>
                <w:szCs w:val="18"/>
              </w:rPr>
            </w:pPr>
            <w:r w:rsidRPr="3CE5DDD3">
              <w:rPr>
                <w:rFonts w:ascii="Calibri" w:hAnsi="Calibri"/>
                <w:sz w:val="18"/>
                <w:szCs w:val="18"/>
              </w:rPr>
              <w:t xml:space="preserve">Trusler og vold under medisinutdeling </w:t>
            </w:r>
          </w:p>
          <w:p w14:paraId="7C97DDA7" w14:textId="031C164F" w:rsidR="0661AA51" w:rsidRDefault="07712BAC" w:rsidP="3CE5DDD3">
            <w:pPr>
              <w:pStyle w:val="Listeavsnitt"/>
              <w:numPr>
                <w:ilvl w:val="0"/>
                <w:numId w:val="2"/>
              </w:numPr>
              <w:rPr>
                <w:rFonts w:ascii="Calibri" w:hAnsi="Calibri"/>
                <w:sz w:val="18"/>
                <w:szCs w:val="18"/>
              </w:rPr>
            </w:pPr>
            <w:r w:rsidRPr="3CE5DDD3">
              <w:rPr>
                <w:rFonts w:ascii="Calibri" w:hAnsi="Calibri"/>
                <w:sz w:val="18"/>
                <w:szCs w:val="18"/>
              </w:rPr>
              <w:t>Se egen ROS analyse</w:t>
            </w:r>
          </w:p>
        </w:tc>
        <w:tc>
          <w:tcPr>
            <w:tcW w:w="2551" w:type="dxa"/>
            <w:shd w:val="clear" w:color="auto" w:fill="auto"/>
            <w:vAlign w:val="center"/>
          </w:tcPr>
          <w:p w14:paraId="20FC8149" w14:textId="143584BE" w:rsidR="0661AA51" w:rsidRDefault="0661AA51" w:rsidP="3CE5DDD3">
            <w:pPr>
              <w:pStyle w:val="Listeavsnitt"/>
              <w:rPr>
                <w:rFonts w:ascii="Calibri" w:hAnsi="Calibri"/>
                <w:sz w:val="18"/>
                <w:szCs w:val="18"/>
              </w:rPr>
            </w:pPr>
          </w:p>
        </w:tc>
        <w:tc>
          <w:tcPr>
            <w:tcW w:w="567" w:type="dxa"/>
            <w:shd w:val="clear" w:color="auto" w:fill="auto"/>
            <w:vAlign w:val="center"/>
          </w:tcPr>
          <w:p w14:paraId="25DB2361" w14:textId="2DD01664" w:rsidR="0661AA51" w:rsidRDefault="0661AA51" w:rsidP="0661AA51">
            <w:pPr>
              <w:jc w:val="center"/>
              <w:rPr>
                <w:rFonts w:ascii="Calibri" w:hAnsi="Calibri"/>
                <w:sz w:val="18"/>
                <w:szCs w:val="18"/>
              </w:rPr>
            </w:pPr>
          </w:p>
        </w:tc>
        <w:tc>
          <w:tcPr>
            <w:tcW w:w="465" w:type="dxa"/>
            <w:shd w:val="clear" w:color="auto" w:fill="auto"/>
            <w:vAlign w:val="center"/>
          </w:tcPr>
          <w:p w14:paraId="36C8ADBF" w14:textId="00AE375D" w:rsidR="0661AA51" w:rsidRDefault="0661AA51" w:rsidP="0661AA51">
            <w:pPr>
              <w:jc w:val="center"/>
              <w:rPr>
                <w:rFonts w:ascii="Calibri" w:hAnsi="Calibri"/>
                <w:sz w:val="18"/>
                <w:szCs w:val="18"/>
              </w:rPr>
            </w:pPr>
          </w:p>
        </w:tc>
        <w:tc>
          <w:tcPr>
            <w:tcW w:w="447" w:type="dxa"/>
            <w:shd w:val="clear" w:color="auto" w:fill="auto"/>
            <w:vAlign w:val="center"/>
          </w:tcPr>
          <w:p w14:paraId="5089ECA8" w14:textId="62EDCBE0" w:rsidR="0661AA51" w:rsidRDefault="0661AA51" w:rsidP="0661AA51">
            <w:pPr>
              <w:jc w:val="center"/>
              <w:rPr>
                <w:rFonts w:ascii="Calibri" w:hAnsi="Calibri"/>
                <w:highlight w:val="green"/>
              </w:rPr>
            </w:pPr>
          </w:p>
        </w:tc>
        <w:tc>
          <w:tcPr>
            <w:tcW w:w="425" w:type="dxa"/>
            <w:shd w:val="clear" w:color="auto" w:fill="auto"/>
            <w:vAlign w:val="center"/>
          </w:tcPr>
          <w:p w14:paraId="54D67833" w14:textId="7E117D10" w:rsidR="0661AA51" w:rsidRDefault="0661AA51" w:rsidP="0661AA51">
            <w:pPr>
              <w:jc w:val="center"/>
              <w:rPr>
                <w:rFonts w:ascii="Calibri" w:hAnsi="Calibri"/>
                <w:b/>
                <w:bCs/>
                <w:sz w:val="18"/>
                <w:szCs w:val="18"/>
                <w:highlight w:val="red"/>
              </w:rPr>
            </w:pPr>
          </w:p>
        </w:tc>
        <w:tc>
          <w:tcPr>
            <w:tcW w:w="3341" w:type="dxa"/>
            <w:shd w:val="clear" w:color="auto" w:fill="auto"/>
            <w:vAlign w:val="center"/>
          </w:tcPr>
          <w:p w14:paraId="33E479C6" w14:textId="51C3C555" w:rsidR="0661AA51" w:rsidRDefault="0661AA51" w:rsidP="0661AA51">
            <w:pPr>
              <w:rPr>
                <w:rFonts w:ascii="Calibri" w:hAnsi="Calibri"/>
              </w:rPr>
            </w:pPr>
          </w:p>
        </w:tc>
        <w:tc>
          <w:tcPr>
            <w:tcW w:w="750" w:type="dxa"/>
            <w:vAlign w:val="center"/>
          </w:tcPr>
          <w:p w14:paraId="17DA9A4E" w14:textId="76FC807F" w:rsidR="0661AA51" w:rsidRDefault="0661AA51" w:rsidP="0661AA51">
            <w:pPr>
              <w:jc w:val="center"/>
              <w:rPr>
                <w:rFonts w:ascii="Calibri" w:hAnsi="Calibri"/>
              </w:rPr>
            </w:pPr>
          </w:p>
        </w:tc>
        <w:tc>
          <w:tcPr>
            <w:tcW w:w="2794" w:type="dxa"/>
            <w:vAlign w:val="center"/>
          </w:tcPr>
          <w:p w14:paraId="114646DD" w14:textId="05AB299A" w:rsidR="0661AA51" w:rsidRDefault="0661AA51" w:rsidP="0661AA51">
            <w:pPr>
              <w:rPr>
                <w:rFonts w:ascii="Calibri" w:hAnsi="Calibri"/>
              </w:rPr>
            </w:pPr>
          </w:p>
        </w:tc>
        <w:tc>
          <w:tcPr>
            <w:tcW w:w="992" w:type="dxa"/>
            <w:vAlign w:val="center"/>
          </w:tcPr>
          <w:p w14:paraId="5BF2FF02" w14:textId="3CE02DE6" w:rsidR="0661AA51" w:rsidRDefault="0661AA51" w:rsidP="0661AA51">
            <w:pPr>
              <w:jc w:val="center"/>
              <w:rPr>
                <w:rFonts w:ascii="Calibri" w:hAnsi="Calibri"/>
              </w:rPr>
            </w:pPr>
          </w:p>
        </w:tc>
        <w:tc>
          <w:tcPr>
            <w:tcW w:w="568" w:type="dxa"/>
            <w:vAlign w:val="center"/>
          </w:tcPr>
          <w:p w14:paraId="3A9D0D5E" w14:textId="1737110A" w:rsidR="0661AA51" w:rsidRDefault="0661AA51" w:rsidP="0661AA51">
            <w:pPr>
              <w:jc w:val="center"/>
              <w:rPr>
                <w:rFonts w:ascii="Calibri" w:hAnsi="Calibri"/>
              </w:rPr>
            </w:pPr>
          </w:p>
        </w:tc>
      </w:tr>
    </w:tbl>
    <w:p w14:paraId="60DE6042" w14:textId="77777777" w:rsidR="00C67847" w:rsidRDefault="00C67847" w:rsidP="00CC4729">
      <w:pPr>
        <w:ind w:left="-993" w:right="-1023"/>
        <w:jc w:val="right"/>
        <w:rPr>
          <w:rFonts w:ascii="Calibri" w:hAnsi="Calibri"/>
          <w:sz w:val="20"/>
          <w:szCs w:val="20"/>
        </w:rPr>
      </w:pPr>
    </w:p>
    <w:tbl>
      <w:tblPr>
        <w:tblW w:w="312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1E0" w:firstRow="1" w:lastRow="1" w:firstColumn="1" w:lastColumn="1" w:noHBand="0" w:noVBand="0"/>
      </w:tblPr>
      <w:tblGrid>
        <w:gridCol w:w="3129"/>
      </w:tblGrid>
      <w:tr w:rsidR="00C67847" w:rsidRPr="002E7E56" w14:paraId="348779A6" w14:textId="77777777" w:rsidTr="67FAFA1D">
        <w:trPr>
          <w:trHeight w:val="209"/>
        </w:trPr>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1FA2D6" w14:textId="77777777" w:rsidR="00C67847" w:rsidRPr="002E7E56" w:rsidRDefault="00C67847" w:rsidP="00C67847">
            <w:pPr>
              <w:ind w:left="142"/>
              <w:rPr>
                <w:rFonts w:ascii="Calibri" w:eastAsia="Arial Unicode MS" w:hAnsi="Calibri"/>
                <w:bCs/>
                <w:iCs/>
                <w:color w:val="000000"/>
                <w:sz w:val="22"/>
                <w:szCs w:val="22"/>
              </w:rPr>
            </w:pPr>
            <w:r>
              <w:rPr>
                <w:rStyle w:val="NormalWebTegn"/>
                <w:rFonts w:ascii="Calibri" w:hAnsi="Calibri" w:cs="Times New Roman"/>
                <w:b/>
                <w:sz w:val="22"/>
                <w:szCs w:val="22"/>
              </w:rPr>
              <w:t>Oppsummering og merknader</w:t>
            </w:r>
            <w:r w:rsidRPr="002E7E56">
              <w:rPr>
                <w:rStyle w:val="NormalWebTegn"/>
                <w:rFonts w:ascii="Calibri" w:hAnsi="Calibri" w:cs="Times New Roman"/>
                <w:sz w:val="22"/>
                <w:szCs w:val="22"/>
              </w:rPr>
              <w:t xml:space="preserve">: </w:t>
            </w:r>
          </w:p>
        </w:tc>
      </w:tr>
    </w:tbl>
    <w:p w14:paraId="4C529644" w14:textId="77777777" w:rsidR="00DF3253" w:rsidRDefault="00DF3253" w:rsidP="00E14A80">
      <w:pPr>
        <w:ind w:right="-1023"/>
        <w:rPr>
          <w:rFonts w:ascii="Calibri" w:hAnsi="Calibri"/>
          <w:sz w:val="20"/>
          <w:szCs w:val="20"/>
        </w:rPr>
      </w:pPr>
    </w:p>
    <w:sectPr w:rsidR="00DF3253" w:rsidSect="00B602D4">
      <w:headerReference w:type="default" r:id="rId13"/>
      <w:footerReference w:type="default" r:id="rId14"/>
      <w:footerReference w:type="first" r:id="rId15"/>
      <w:pgSz w:w="16839" w:h="11907" w:orient="landscape" w:code="9"/>
      <w:pgMar w:top="304" w:right="1418" w:bottom="924" w:left="1418" w:header="285" w:footer="4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59EB" w14:textId="77777777" w:rsidR="006D2A1B" w:rsidRDefault="006D2A1B">
      <w:r>
        <w:separator/>
      </w:r>
    </w:p>
  </w:endnote>
  <w:endnote w:type="continuationSeparator" w:id="0">
    <w:p w14:paraId="43E360EF" w14:textId="77777777" w:rsidR="006D2A1B" w:rsidRDefault="006D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4"/>
      <w:gridCol w:w="6999"/>
    </w:tblGrid>
    <w:tr w:rsidR="00C66CE3" w:rsidRPr="00DC1AF9" w14:paraId="7CE62AA2" w14:textId="77777777" w:rsidTr="00DC1AF9">
      <w:tc>
        <w:tcPr>
          <w:tcW w:w="7071" w:type="dxa"/>
        </w:tcPr>
        <w:p w14:paraId="32F430B5" w14:textId="627DEFEB" w:rsidR="00C66CE3" w:rsidRPr="00DC1AF9" w:rsidRDefault="00C66CE3" w:rsidP="00B602D4">
          <w:pPr>
            <w:pStyle w:val="Bunntekst"/>
            <w:rPr>
              <w:rFonts w:asciiTheme="minorHAnsi" w:hAnsiTheme="minorHAnsi"/>
              <w:sz w:val="18"/>
              <w:szCs w:val="18"/>
            </w:rPr>
          </w:pPr>
          <w:r w:rsidRPr="00DC1AF9">
            <w:rPr>
              <w:rFonts w:asciiTheme="minorHAnsi" w:hAnsiTheme="minorHAnsi"/>
              <w:sz w:val="18"/>
              <w:szCs w:val="18"/>
            </w:rPr>
            <w:t>S</w:t>
          </w:r>
          <w:r>
            <w:rPr>
              <w:rFonts w:asciiTheme="minorHAnsi" w:hAnsiTheme="minorHAnsi"/>
              <w:sz w:val="18"/>
              <w:szCs w:val="18"/>
            </w:rPr>
            <w:t>ist</w:t>
          </w:r>
          <w:r w:rsidRPr="00DC1AF9">
            <w:rPr>
              <w:rFonts w:asciiTheme="minorHAnsi" w:hAnsiTheme="minorHAnsi"/>
              <w:sz w:val="18"/>
              <w:szCs w:val="18"/>
            </w:rPr>
            <w:t xml:space="preserve"> lagret: </w:t>
          </w:r>
          <w:r w:rsidRPr="00DC1AF9">
            <w:rPr>
              <w:rFonts w:asciiTheme="minorHAnsi" w:hAnsiTheme="minorHAnsi"/>
              <w:sz w:val="18"/>
              <w:szCs w:val="18"/>
            </w:rPr>
            <w:fldChar w:fldCharType="begin"/>
          </w:r>
          <w:r w:rsidRPr="00DC1AF9">
            <w:rPr>
              <w:rFonts w:asciiTheme="minorHAnsi" w:hAnsiTheme="minorHAnsi"/>
              <w:sz w:val="18"/>
              <w:szCs w:val="18"/>
            </w:rPr>
            <w:instrText xml:space="preserve"> SAVEDATE  \@ "dd.MM.yyyy, kl. HH:mm"  \* MERGEFORMAT </w:instrText>
          </w:r>
          <w:r w:rsidRPr="00DC1AF9">
            <w:rPr>
              <w:rFonts w:asciiTheme="minorHAnsi" w:hAnsiTheme="minorHAnsi"/>
              <w:sz w:val="18"/>
              <w:szCs w:val="18"/>
            </w:rPr>
            <w:fldChar w:fldCharType="separate"/>
          </w:r>
          <w:r w:rsidR="00364AFB">
            <w:rPr>
              <w:rFonts w:asciiTheme="minorHAnsi" w:hAnsiTheme="minorHAnsi"/>
              <w:noProof/>
              <w:sz w:val="18"/>
              <w:szCs w:val="18"/>
            </w:rPr>
            <w:t>05.10.2022, kl. 14:42</w:t>
          </w:r>
          <w:r w:rsidRPr="00DC1AF9">
            <w:rPr>
              <w:rFonts w:asciiTheme="minorHAnsi" w:hAnsiTheme="minorHAnsi"/>
              <w:sz w:val="18"/>
              <w:szCs w:val="18"/>
            </w:rPr>
            <w:fldChar w:fldCharType="end"/>
          </w:r>
          <w:r>
            <w:rPr>
              <w:rFonts w:asciiTheme="minorHAnsi" w:hAnsiTheme="minorHAnsi"/>
              <w:sz w:val="18"/>
              <w:szCs w:val="18"/>
            </w:rPr>
            <w:t xml:space="preserve">, Lagret av: </w:t>
          </w:r>
          <w:r>
            <w:rPr>
              <w:rFonts w:asciiTheme="minorHAnsi" w:hAnsiTheme="minorHAnsi"/>
              <w:sz w:val="18"/>
              <w:szCs w:val="18"/>
            </w:rPr>
            <w:fldChar w:fldCharType="begin"/>
          </w:r>
          <w:r>
            <w:rPr>
              <w:rFonts w:asciiTheme="minorHAnsi" w:hAnsiTheme="minorHAnsi"/>
              <w:sz w:val="18"/>
              <w:szCs w:val="18"/>
            </w:rPr>
            <w:instrText xml:space="preserve"> LASTSAVEDBY  \* Caps  \* MERGEFORMAT </w:instrText>
          </w:r>
          <w:r>
            <w:rPr>
              <w:rFonts w:asciiTheme="minorHAnsi" w:hAnsiTheme="minorHAnsi"/>
              <w:sz w:val="18"/>
              <w:szCs w:val="18"/>
            </w:rPr>
            <w:fldChar w:fldCharType="separate"/>
          </w:r>
          <w:r>
            <w:rPr>
              <w:rFonts w:asciiTheme="minorHAnsi" w:hAnsiTheme="minorHAnsi"/>
              <w:noProof/>
              <w:sz w:val="18"/>
              <w:szCs w:val="18"/>
            </w:rPr>
            <w:t>Øyvind Haarr</w:t>
          </w:r>
          <w:r>
            <w:rPr>
              <w:rFonts w:asciiTheme="minorHAnsi" w:hAnsiTheme="minorHAnsi"/>
              <w:sz w:val="18"/>
              <w:szCs w:val="18"/>
            </w:rPr>
            <w:fldChar w:fldCharType="end"/>
          </w:r>
        </w:p>
      </w:tc>
      <w:tc>
        <w:tcPr>
          <w:tcW w:w="7072" w:type="dxa"/>
        </w:tcPr>
        <w:p w14:paraId="5CFD4FAB" w14:textId="6CD12594" w:rsidR="00C66CE3" w:rsidRPr="00DC1AF9" w:rsidRDefault="00C66CE3" w:rsidP="00B602D4">
          <w:pPr>
            <w:pStyle w:val="Bunntekst"/>
            <w:jc w:val="right"/>
            <w:rPr>
              <w:rFonts w:asciiTheme="minorHAnsi" w:hAnsiTheme="minorHAnsi"/>
              <w:sz w:val="18"/>
              <w:szCs w:val="18"/>
            </w:rPr>
          </w:pPr>
          <w:r w:rsidRPr="00DC1AF9">
            <w:rPr>
              <w:rFonts w:asciiTheme="minorHAnsi" w:hAnsiTheme="minorHAnsi"/>
              <w:sz w:val="18"/>
              <w:szCs w:val="18"/>
            </w:rPr>
            <w:t xml:space="preserve">Side </w:t>
          </w:r>
          <w:r w:rsidRPr="00DC1AF9">
            <w:rPr>
              <w:rFonts w:asciiTheme="minorHAnsi" w:hAnsiTheme="minorHAnsi"/>
              <w:sz w:val="18"/>
              <w:szCs w:val="18"/>
            </w:rPr>
            <w:fldChar w:fldCharType="begin"/>
          </w:r>
          <w:r w:rsidRPr="00DC1AF9">
            <w:rPr>
              <w:rFonts w:asciiTheme="minorHAnsi" w:hAnsiTheme="minorHAnsi"/>
              <w:sz w:val="18"/>
              <w:szCs w:val="18"/>
            </w:rPr>
            <w:instrText xml:space="preserve"> PAGE   \* MERGEFORMAT </w:instrText>
          </w:r>
          <w:r w:rsidRPr="00DC1AF9">
            <w:rPr>
              <w:rFonts w:asciiTheme="minorHAnsi" w:hAnsiTheme="minorHAnsi"/>
              <w:sz w:val="18"/>
              <w:szCs w:val="18"/>
            </w:rPr>
            <w:fldChar w:fldCharType="separate"/>
          </w:r>
          <w:r w:rsidR="00FE3F23">
            <w:rPr>
              <w:rFonts w:asciiTheme="minorHAnsi" w:hAnsiTheme="minorHAnsi"/>
              <w:noProof/>
              <w:sz w:val="18"/>
              <w:szCs w:val="18"/>
            </w:rPr>
            <w:t>2</w:t>
          </w:r>
          <w:r w:rsidRPr="00DC1AF9">
            <w:rPr>
              <w:rFonts w:asciiTheme="minorHAnsi" w:hAnsiTheme="minorHAnsi"/>
              <w:sz w:val="18"/>
              <w:szCs w:val="18"/>
            </w:rPr>
            <w:fldChar w:fldCharType="end"/>
          </w:r>
          <w:r w:rsidRPr="00DC1AF9">
            <w:rPr>
              <w:rFonts w:asciiTheme="minorHAnsi" w:hAnsiTheme="minorHAnsi"/>
              <w:sz w:val="18"/>
              <w:szCs w:val="18"/>
            </w:rPr>
            <w:t xml:space="preserve"> / </w:t>
          </w:r>
          <w:r w:rsidRPr="00DC1AF9">
            <w:rPr>
              <w:rFonts w:asciiTheme="minorHAnsi" w:hAnsiTheme="minorHAnsi"/>
              <w:sz w:val="18"/>
              <w:szCs w:val="18"/>
            </w:rPr>
            <w:fldChar w:fldCharType="begin"/>
          </w:r>
          <w:r w:rsidRPr="00DC1AF9">
            <w:rPr>
              <w:rFonts w:asciiTheme="minorHAnsi" w:hAnsiTheme="minorHAnsi"/>
              <w:sz w:val="18"/>
              <w:szCs w:val="18"/>
            </w:rPr>
            <w:instrText xml:space="preserve"> NUMPAGES   \* MERGEFORMAT </w:instrText>
          </w:r>
          <w:r w:rsidRPr="00DC1AF9">
            <w:rPr>
              <w:rFonts w:asciiTheme="minorHAnsi" w:hAnsiTheme="minorHAnsi"/>
              <w:sz w:val="18"/>
              <w:szCs w:val="18"/>
            </w:rPr>
            <w:fldChar w:fldCharType="separate"/>
          </w:r>
          <w:r w:rsidR="00FE3F23">
            <w:rPr>
              <w:rFonts w:asciiTheme="minorHAnsi" w:hAnsiTheme="minorHAnsi"/>
              <w:noProof/>
              <w:sz w:val="18"/>
              <w:szCs w:val="18"/>
            </w:rPr>
            <w:t>3</w:t>
          </w:r>
          <w:r w:rsidRPr="00DC1AF9">
            <w:rPr>
              <w:rFonts w:asciiTheme="minorHAnsi" w:hAnsiTheme="minorHAnsi"/>
              <w:sz w:val="18"/>
              <w:szCs w:val="18"/>
            </w:rPr>
            <w:fldChar w:fldCharType="end"/>
          </w:r>
        </w:p>
      </w:tc>
    </w:tr>
  </w:tbl>
  <w:p w14:paraId="24FE8F0D" w14:textId="77777777" w:rsidR="00C66CE3" w:rsidRPr="00B602D4" w:rsidRDefault="00C66CE3" w:rsidP="00B602D4">
    <w:pPr>
      <w:pStyle w:val="Bunnteks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9"/>
      <w:gridCol w:w="7004"/>
    </w:tblGrid>
    <w:tr w:rsidR="00C66CE3" w:rsidRPr="00DC1AF9" w14:paraId="4B9672D9" w14:textId="77777777" w:rsidTr="00065C29">
      <w:tc>
        <w:tcPr>
          <w:tcW w:w="7071" w:type="dxa"/>
        </w:tcPr>
        <w:p w14:paraId="4A5375FD" w14:textId="60BFF65A" w:rsidR="00C66CE3" w:rsidRPr="00DC1AF9" w:rsidRDefault="00C66CE3" w:rsidP="00065C29">
          <w:pPr>
            <w:pStyle w:val="Bunntekst"/>
            <w:rPr>
              <w:rFonts w:asciiTheme="minorHAnsi" w:hAnsiTheme="minorHAnsi"/>
              <w:sz w:val="18"/>
              <w:szCs w:val="18"/>
            </w:rPr>
          </w:pPr>
        </w:p>
      </w:tc>
      <w:tc>
        <w:tcPr>
          <w:tcW w:w="7072" w:type="dxa"/>
        </w:tcPr>
        <w:p w14:paraId="7EE252FB" w14:textId="5F24CE3D" w:rsidR="00C66CE3" w:rsidRPr="00DC1AF9" w:rsidRDefault="00C66CE3" w:rsidP="00065C29">
          <w:pPr>
            <w:pStyle w:val="Bunntekst"/>
            <w:jc w:val="right"/>
            <w:rPr>
              <w:rFonts w:asciiTheme="minorHAnsi" w:hAnsiTheme="minorHAnsi"/>
              <w:sz w:val="18"/>
              <w:szCs w:val="18"/>
            </w:rPr>
          </w:pPr>
          <w:r w:rsidRPr="00DC1AF9">
            <w:rPr>
              <w:rFonts w:asciiTheme="minorHAnsi" w:hAnsiTheme="minorHAnsi"/>
              <w:sz w:val="18"/>
              <w:szCs w:val="18"/>
            </w:rPr>
            <w:t xml:space="preserve">Side </w:t>
          </w:r>
          <w:r w:rsidRPr="00DC1AF9">
            <w:rPr>
              <w:rFonts w:asciiTheme="minorHAnsi" w:hAnsiTheme="minorHAnsi"/>
              <w:sz w:val="18"/>
              <w:szCs w:val="18"/>
            </w:rPr>
            <w:fldChar w:fldCharType="begin"/>
          </w:r>
          <w:r w:rsidRPr="00DC1AF9">
            <w:rPr>
              <w:rFonts w:asciiTheme="minorHAnsi" w:hAnsiTheme="minorHAnsi"/>
              <w:sz w:val="18"/>
              <w:szCs w:val="18"/>
            </w:rPr>
            <w:instrText xml:space="preserve"> PAGE   \* MERGEFORMAT </w:instrText>
          </w:r>
          <w:r w:rsidRPr="00DC1AF9">
            <w:rPr>
              <w:rFonts w:asciiTheme="minorHAnsi" w:hAnsiTheme="minorHAnsi"/>
              <w:sz w:val="18"/>
              <w:szCs w:val="18"/>
            </w:rPr>
            <w:fldChar w:fldCharType="separate"/>
          </w:r>
          <w:r w:rsidR="00FE3F23">
            <w:rPr>
              <w:rFonts w:asciiTheme="minorHAnsi" w:hAnsiTheme="minorHAnsi"/>
              <w:noProof/>
              <w:sz w:val="18"/>
              <w:szCs w:val="18"/>
            </w:rPr>
            <w:t>1</w:t>
          </w:r>
          <w:r w:rsidRPr="00DC1AF9">
            <w:rPr>
              <w:rFonts w:asciiTheme="minorHAnsi" w:hAnsiTheme="minorHAnsi"/>
              <w:sz w:val="18"/>
              <w:szCs w:val="18"/>
            </w:rPr>
            <w:fldChar w:fldCharType="end"/>
          </w:r>
          <w:r w:rsidRPr="00DC1AF9">
            <w:rPr>
              <w:rFonts w:asciiTheme="minorHAnsi" w:hAnsiTheme="minorHAnsi"/>
              <w:sz w:val="18"/>
              <w:szCs w:val="18"/>
            </w:rPr>
            <w:t xml:space="preserve"> / </w:t>
          </w:r>
          <w:r w:rsidRPr="00DC1AF9">
            <w:rPr>
              <w:rFonts w:asciiTheme="minorHAnsi" w:hAnsiTheme="minorHAnsi"/>
              <w:sz w:val="18"/>
              <w:szCs w:val="18"/>
            </w:rPr>
            <w:fldChar w:fldCharType="begin"/>
          </w:r>
          <w:r w:rsidRPr="00DC1AF9">
            <w:rPr>
              <w:rFonts w:asciiTheme="minorHAnsi" w:hAnsiTheme="minorHAnsi"/>
              <w:sz w:val="18"/>
              <w:szCs w:val="18"/>
            </w:rPr>
            <w:instrText xml:space="preserve"> NUMPAGES   \* MERGEFORMAT </w:instrText>
          </w:r>
          <w:r w:rsidRPr="00DC1AF9">
            <w:rPr>
              <w:rFonts w:asciiTheme="minorHAnsi" w:hAnsiTheme="minorHAnsi"/>
              <w:sz w:val="18"/>
              <w:szCs w:val="18"/>
            </w:rPr>
            <w:fldChar w:fldCharType="separate"/>
          </w:r>
          <w:r w:rsidR="00FE3F23">
            <w:rPr>
              <w:rFonts w:asciiTheme="minorHAnsi" w:hAnsiTheme="minorHAnsi"/>
              <w:noProof/>
              <w:sz w:val="18"/>
              <w:szCs w:val="18"/>
            </w:rPr>
            <w:t>3</w:t>
          </w:r>
          <w:r w:rsidRPr="00DC1AF9">
            <w:rPr>
              <w:rFonts w:asciiTheme="minorHAnsi" w:hAnsiTheme="minorHAnsi"/>
              <w:sz w:val="18"/>
              <w:szCs w:val="18"/>
            </w:rPr>
            <w:fldChar w:fldCharType="end"/>
          </w:r>
        </w:p>
      </w:tc>
    </w:tr>
  </w:tbl>
  <w:p w14:paraId="65C0DED9" w14:textId="77777777" w:rsidR="00C66CE3" w:rsidRPr="00DC1AF9" w:rsidRDefault="00C66CE3">
    <w:pPr>
      <w:pStyle w:val="Bunn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7A7F" w14:textId="77777777" w:rsidR="006D2A1B" w:rsidRDefault="006D2A1B">
      <w:r>
        <w:separator/>
      </w:r>
    </w:p>
  </w:footnote>
  <w:footnote w:type="continuationSeparator" w:id="0">
    <w:p w14:paraId="624BC611" w14:textId="77777777" w:rsidR="006D2A1B" w:rsidRDefault="006D2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EAAE" w14:textId="77777777" w:rsidR="00C66CE3" w:rsidRPr="003F527E" w:rsidRDefault="00C66CE3">
    <w:pPr>
      <w:rPr>
        <w:sz w:val="12"/>
        <w:szCs w:val="12"/>
      </w:rPr>
    </w:pPr>
  </w:p>
  <w:tbl>
    <w:tblPr>
      <w:tblW w:w="1599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1E0" w:firstRow="1" w:lastRow="1" w:firstColumn="1" w:lastColumn="1" w:noHBand="0" w:noVBand="0"/>
    </w:tblPr>
    <w:tblGrid>
      <w:gridCol w:w="566"/>
      <w:gridCol w:w="2554"/>
      <w:gridCol w:w="2551"/>
      <w:gridCol w:w="544"/>
      <w:gridCol w:w="567"/>
      <w:gridCol w:w="425"/>
      <w:gridCol w:w="425"/>
      <w:gridCol w:w="3261"/>
      <w:gridCol w:w="1276"/>
      <w:gridCol w:w="2268"/>
      <w:gridCol w:w="992"/>
      <w:gridCol w:w="567"/>
    </w:tblGrid>
    <w:tr w:rsidR="00C66CE3" w:rsidRPr="00E17181" w14:paraId="3F664875" w14:textId="77777777" w:rsidTr="00E559D7">
      <w:trPr>
        <w:trHeight w:val="408"/>
      </w:trPr>
      <w:tc>
        <w:tcPr>
          <w:tcW w:w="566" w:type="dxa"/>
          <w:tcBorders>
            <w:top w:val="single" w:sz="4" w:space="0" w:color="FFFFFF"/>
            <w:left w:val="single" w:sz="4" w:space="0" w:color="FFFFFF"/>
            <w:bottom w:val="single" w:sz="6" w:space="0" w:color="FFFFFF"/>
            <w:right w:val="single" w:sz="6" w:space="0" w:color="FFFFFF"/>
          </w:tcBorders>
          <w:shd w:val="clear" w:color="auto" w:fill="2E74B5"/>
          <w:vAlign w:val="center"/>
        </w:tcPr>
        <w:p w14:paraId="2B70FAAA" w14:textId="77777777" w:rsidR="00C66CE3" w:rsidRPr="00875B10" w:rsidRDefault="00C66CE3" w:rsidP="008D740C">
          <w:pPr>
            <w:jc w:val="center"/>
            <w:rPr>
              <w:rFonts w:ascii="Calibri" w:hAnsi="Calibri"/>
              <w:b/>
              <w:color w:val="FFFFFF"/>
              <w:sz w:val="18"/>
              <w:szCs w:val="18"/>
            </w:rPr>
          </w:pPr>
          <w:r w:rsidRPr="00875B10">
            <w:rPr>
              <w:rFonts w:ascii="Calibri" w:hAnsi="Calibri"/>
              <w:b/>
              <w:color w:val="FFFFFF"/>
              <w:sz w:val="18"/>
              <w:szCs w:val="18"/>
            </w:rPr>
            <w:t>ID</w:t>
          </w:r>
        </w:p>
      </w:tc>
      <w:tc>
        <w:tcPr>
          <w:tcW w:w="2554" w:type="dxa"/>
          <w:tcBorders>
            <w:top w:val="single" w:sz="4" w:space="0" w:color="FFFFFF"/>
            <w:left w:val="single" w:sz="6" w:space="0" w:color="FFFFFF"/>
            <w:bottom w:val="single" w:sz="6" w:space="0" w:color="FFFFFF"/>
            <w:right w:val="single" w:sz="6" w:space="0" w:color="FFFFFF"/>
          </w:tcBorders>
          <w:shd w:val="clear" w:color="auto" w:fill="2E74B5"/>
          <w:vAlign w:val="center"/>
        </w:tcPr>
        <w:p w14:paraId="284D235A" w14:textId="77777777" w:rsidR="00C66CE3" w:rsidRPr="00875B10" w:rsidRDefault="00C66CE3" w:rsidP="00611BB2">
          <w:pPr>
            <w:rPr>
              <w:rFonts w:ascii="Calibri" w:hAnsi="Calibri"/>
              <w:b/>
              <w:color w:val="FFFFFF"/>
              <w:sz w:val="18"/>
              <w:szCs w:val="18"/>
            </w:rPr>
          </w:pPr>
          <w:r w:rsidRPr="00875B10">
            <w:rPr>
              <w:rFonts w:ascii="Calibri" w:hAnsi="Calibri"/>
              <w:b/>
              <w:color w:val="FFFFFF"/>
              <w:sz w:val="18"/>
              <w:szCs w:val="18"/>
            </w:rPr>
            <w:t>1. Hva kan gå galt</w:t>
          </w:r>
        </w:p>
      </w:tc>
      <w:tc>
        <w:tcPr>
          <w:tcW w:w="4512" w:type="dxa"/>
          <w:gridSpan w:val="5"/>
          <w:tcBorders>
            <w:top w:val="single" w:sz="4" w:space="0" w:color="FFFFFF"/>
            <w:left w:val="single" w:sz="6" w:space="0" w:color="FFFFFF"/>
            <w:bottom w:val="single" w:sz="6" w:space="0" w:color="FFFFFF"/>
            <w:right w:val="single" w:sz="6" w:space="0" w:color="FFFFFF"/>
          </w:tcBorders>
          <w:shd w:val="clear" w:color="auto" w:fill="2E74B5"/>
          <w:vAlign w:val="center"/>
        </w:tcPr>
        <w:p w14:paraId="3251F423" w14:textId="77777777" w:rsidR="00C66CE3" w:rsidRPr="00875B10" w:rsidRDefault="00C66CE3" w:rsidP="00E559D7">
          <w:pPr>
            <w:rPr>
              <w:rFonts w:ascii="Calibri" w:hAnsi="Calibri"/>
              <w:b/>
              <w:color w:val="FFFFFF"/>
              <w:sz w:val="18"/>
              <w:szCs w:val="18"/>
            </w:rPr>
          </w:pPr>
          <w:r w:rsidRPr="00875B10">
            <w:rPr>
              <w:rFonts w:ascii="Calibri" w:hAnsi="Calibri"/>
              <w:b/>
              <w:color w:val="FFFFFF"/>
              <w:sz w:val="18"/>
              <w:szCs w:val="18"/>
            </w:rPr>
            <w:t>2. Hvor galt kan det gå?</w:t>
          </w:r>
        </w:p>
      </w:tc>
      <w:tc>
        <w:tcPr>
          <w:tcW w:w="3261" w:type="dxa"/>
          <w:tcBorders>
            <w:top w:val="single" w:sz="4" w:space="0" w:color="FFFFFF"/>
            <w:left w:val="single" w:sz="6" w:space="0" w:color="FFFFFF"/>
            <w:bottom w:val="single" w:sz="6" w:space="0" w:color="FFFFFF"/>
            <w:right w:val="single" w:sz="6" w:space="0" w:color="FFFFFF"/>
          </w:tcBorders>
          <w:shd w:val="clear" w:color="auto" w:fill="A8D08D"/>
          <w:vAlign w:val="center"/>
        </w:tcPr>
        <w:p w14:paraId="0D0F9E49" w14:textId="77777777" w:rsidR="00C66CE3" w:rsidRPr="00D475C5" w:rsidRDefault="00C66CE3" w:rsidP="002E7E56">
          <w:pPr>
            <w:jc w:val="center"/>
            <w:rPr>
              <w:rFonts w:ascii="Calibri" w:hAnsi="Calibri"/>
              <w:b/>
              <w:sz w:val="18"/>
              <w:szCs w:val="18"/>
            </w:rPr>
          </w:pPr>
          <w:r w:rsidRPr="00B02E96">
            <w:rPr>
              <w:rFonts w:ascii="Calibri" w:hAnsi="Calibri"/>
              <w:b/>
              <w:sz w:val="18"/>
              <w:szCs w:val="18"/>
            </w:rPr>
            <w:t xml:space="preserve">3. Hva </w:t>
          </w:r>
          <w:r>
            <w:rPr>
              <w:rFonts w:ascii="Calibri" w:hAnsi="Calibri"/>
              <w:b/>
              <w:sz w:val="18"/>
              <w:szCs w:val="18"/>
            </w:rPr>
            <w:t>er</w:t>
          </w:r>
          <w:r w:rsidRPr="00B02E96">
            <w:rPr>
              <w:rFonts w:ascii="Calibri" w:hAnsi="Calibri"/>
              <w:b/>
              <w:sz w:val="18"/>
              <w:szCs w:val="18"/>
            </w:rPr>
            <w:t xml:space="preserve"> gjort for å unngå at det går galt?</w:t>
          </w:r>
        </w:p>
      </w:tc>
      <w:tc>
        <w:tcPr>
          <w:tcW w:w="1276" w:type="dxa"/>
          <w:tcBorders>
            <w:top w:val="single" w:sz="4" w:space="0" w:color="FFFFFF"/>
            <w:left w:val="single" w:sz="6" w:space="0" w:color="FFFFFF"/>
            <w:bottom w:val="single" w:sz="6" w:space="0" w:color="FFFFFF"/>
            <w:right w:val="single" w:sz="6" w:space="0" w:color="FFFFFF"/>
          </w:tcBorders>
          <w:shd w:val="clear" w:color="auto" w:fill="A8D08D"/>
          <w:vAlign w:val="center"/>
        </w:tcPr>
        <w:p w14:paraId="2B381982" w14:textId="77777777" w:rsidR="00C66CE3" w:rsidRPr="00D475C5" w:rsidRDefault="00C66CE3" w:rsidP="008D740C">
          <w:pPr>
            <w:jc w:val="center"/>
            <w:rPr>
              <w:rFonts w:ascii="Calibri" w:hAnsi="Calibri"/>
              <w:b/>
              <w:sz w:val="18"/>
              <w:szCs w:val="18"/>
            </w:rPr>
          </w:pPr>
          <w:r>
            <w:rPr>
              <w:rFonts w:ascii="Calibri" w:hAnsi="Calibri"/>
              <w:b/>
              <w:sz w:val="18"/>
              <w:szCs w:val="18"/>
            </w:rPr>
            <w:t>4. Er det nok?</w:t>
          </w:r>
        </w:p>
      </w:tc>
      <w:tc>
        <w:tcPr>
          <w:tcW w:w="3827" w:type="dxa"/>
          <w:gridSpan w:val="3"/>
          <w:tcBorders>
            <w:top w:val="single" w:sz="4" w:space="0" w:color="FFFFFF"/>
            <w:left w:val="single" w:sz="6" w:space="0" w:color="FFFFFF"/>
            <w:bottom w:val="single" w:sz="6" w:space="0" w:color="FFFFFF"/>
            <w:right w:val="single" w:sz="4" w:space="0" w:color="FFFFFF"/>
          </w:tcBorders>
          <w:shd w:val="clear" w:color="auto" w:fill="F4B083"/>
          <w:vAlign w:val="center"/>
        </w:tcPr>
        <w:p w14:paraId="2237528A" w14:textId="77777777" w:rsidR="00C66CE3" w:rsidRPr="00D475C5" w:rsidRDefault="00C66CE3" w:rsidP="00B02E96">
          <w:pPr>
            <w:rPr>
              <w:rFonts w:ascii="Calibri" w:hAnsi="Calibri"/>
              <w:b/>
              <w:sz w:val="18"/>
              <w:szCs w:val="18"/>
            </w:rPr>
          </w:pPr>
          <w:r>
            <w:rPr>
              <w:rFonts w:ascii="Calibri" w:hAnsi="Calibri"/>
              <w:b/>
              <w:sz w:val="18"/>
              <w:szCs w:val="18"/>
            </w:rPr>
            <w:t>5. Oppfølging</w:t>
          </w:r>
          <w:r w:rsidR="000E38CD">
            <w:rPr>
              <w:rFonts w:ascii="Calibri" w:hAnsi="Calibri"/>
              <w:b/>
              <w:sz w:val="18"/>
              <w:szCs w:val="18"/>
            </w:rPr>
            <w:t>, må det gjøres mer?</w:t>
          </w:r>
        </w:p>
      </w:tc>
    </w:tr>
    <w:tr w:rsidR="00C66CE3" w:rsidRPr="00B02E96" w14:paraId="55DDA6E3" w14:textId="77777777" w:rsidTr="00E559D7">
      <w:tc>
        <w:tcPr>
          <w:tcW w:w="566" w:type="dxa"/>
          <w:tcBorders>
            <w:top w:val="single" w:sz="6" w:space="0" w:color="FFFFFF"/>
            <w:left w:val="single" w:sz="4" w:space="0" w:color="FFFFFF"/>
            <w:bottom w:val="single" w:sz="4" w:space="0" w:color="FFFFFF"/>
            <w:right w:val="single" w:sz="6" w:space="0" w:color="FFFFFF"/>
          </w:tcBorders>
          <w:shd w:val="clear" w:color="auto" w:fill="9CC2E5"/>
          <w:vAlign w:val="center"/>
        </w:tcPr>
        <w:p w14:paraId="51F67F8D" w14:textId="77777777" w:rsidR="00C66CE3" w:rsidRPr="00B02E96" w:rsidRDefault="00C66CE3" w:rsidP="001D523A">
          <w:pPr>
            <w:jc w:val="center"/>
            <w:rPr>
              <w:rFonts w:ascii="Calibri" w:hAnsi="Calibri"/>
              <w:sz w:val="18"/>
              <w:szCs w:val="18"/>
            </w:rPr>
          </w:pPr>
          <w:r w:rsidRPr="00B02E96">
            <w:rPr>
              <w:rFonts w:ascii="Calibri" w:hAnsi="Calibri"/>
              <w:sz w:val="18"/>
              <w:szCs w:val="18"/>
            </w:rPr>
            <w:t>Nr</w:t>
          </w:r>
        </w:p>
      </w:tc>
      <w:tc>
        <w:tcPr>
          <w:tcW w:w="2554" w:type="dxa"/>
          <w:tcBorders>
            <w:top w:val="single" w:sz="6" w:space="0" w:color="FFFFFF"/>
            <w:left w:val="single" w:sz="6" w:space="0" w:color="FFFFFF"/>
            <w:bottom w:val="single" w:sz="4" w:space="0" w:color="FFFFFF"/>
            <w:right w:val="single" w:sz="6" w:space="0" w:color="FFFFFF"/>
          </w:tcBorders>
          <w:shd w:val="clear" w:color="auto" w:fill="9CC2E5"/>
          <w:vAlign w:val="center"/>
        </w:tcPr>
        <w:p w14:paraId="78883643" w14:textId="77777777" w:rsidR="00C66CE3" w:rsidRDefault="00C66CE3" w:rsidP="00E559D7">
          <w:pPr>
            <w:rPr>
              <w:rFonts w:ascii="Calibri" w:hAnsi="Calibri"/>
              <w:sz w:val="18"/>
              <w:szCs w:val="18"/>
            </w:rPr>
          </w:pPr>
          <w:r>
            <w:rPr>
              <w:rFonts w:ascii="Calibri" w:hAnsi="Calibri"/>
              <w:sz w:val="18"/>
              <w:szCs w:val="18"/>
            </w:rPr>
            <w:t xml:space="preserve">Identifisert risiko / </w:t>
          </w:r>
        </w:p>
        <w:p w14:paraId="1C9693B7" w14:textId="77777777" w:rsidR="00C66CE3" w:rsidRPr="00B02E96" w:rsidRDefault="00C66CE3" w:rsidP="00E559D7">
          <w:pPr>
            <w:rPr>
              <w:rFonts w:ascii="Calibri" w:hAnsi="Calibri"/>
              <w:sz w:val="18"/>
              <w:szCs w:val="18"/>
            </w:rPr>
          </w:pPr>
          <w:r>
            <w:rPr>
              <w:rFonts w:ascii="Calibri" w:hAnsi="Calibri"/>
              <w:sz w:val="18"/>
              <w:szCs w:val="18"/>
            </w:rPr>
            <w:t>t</w:t>
          </w:r>
          <w:r w:rsidRPr="00B02E96">
            <w:rPr>
              <w:rFonts w:ascii="Calibri" w:hAnsi="Calibri"/>
              <w:sz w:val="18"/>
              <w:szCs w:val="18"/>
            </w:rPr>
            <w:t>russel / uønsket hendelse</w:t>
          </w:r>
        </w:p>
      </w:tc>
      <w:tc>
        <w:tcPr>
          <w:tcW w:w="2551" w:type="dxa"/>
          <w:tcBorders>
            <w:top w:val="single" w:sz="6" w:space="0" w:color="FFFFFF"/>
            <w:left w:val="single" w:sz="6" w:space="0" w:color="FFFFFF"/>
            <w:bottom w:val="single" w:sz="4" w:space="0" w:color="FFFFFF"/>
            <w:right w:val="single" w:sz="6" w:space="0" w:color="FFFFFF"/>
          </w:tcBorders>
          <w:shd w:val="clear" w:color="auto" w:fill="9CC2E5"/>
          <w:vAlign w:val="center"/>
        </w:tcPr>
        <w:p w14:paraId="57AD9232" w14:textId="77777777" w:rsidR="00C66CE3" w:rsidRPr="00B02E96" w:rsidRDefault="00C66CE3" w:rsidP="001D523A">
          <w:pPr>
            <w:rPr>
              <w:rFonts w:ascii="Calibri" w:hAnsi="Calibri"/>
              <w:sz w:val="18"/>
              <w:szCs w:val="18"/>
            </w:rPr>
          </w:pPr>
          <w:r>
            <w:rPr>
              <w:rFonts w:ascii="Calibri" w:hAnsi="Calibri"/>
              <w:sz w:val="18"/>
              <w:szCs w:val="18"/>
            </w:rPr>
            <w:t>Beskriv kort hvilke konsekvenser som kan inntreffe.</w:t>
          </w:r>
        </w:p>
      </w:tc>
      <w:tc>
        <w:tcPr>
          <w:tcW w:w="544" w:type="dxa"/>
          <w:tcBorders>
            <w:top w:val="single" w:sz="6" w:space="0" w:color="FFFFFF"/>
            <w:left w:val="single" w:sz="6" w:space="0" w:color="FFFFFF"/>
            <w:bottom w:val="single" w:sz="4" w:space="0" w:color="FFFFFF"/>
            <w:right w:val="single" w:sz="6" w:space="0" w:color="FFFFFF"/>
          </w:tcBorders>
          <w:shd w:val="clear" w:color="auto" w:fill="9CC2E5"/>
          <w:vAlign w:val="center"/>
        </w:tcPr>
        <w:p w14:paraId="38CE6347" w14:textId="77777777" w:rsidR="00C66CE3" w:rsidRPr="00875B10" w:rsidRDefault="00C66CE3" w:rsidP="001D523A">
          <w:pPr>
            <w:jc w:val="center"/>
            <w:rPr>
              <w:rFonts w:ascii="Calibri" w:hAnsi="Calibri"/>
              <w:spacing w:val="-8"/>
              <w:sz w:val="18"/>
              <w:szCs w:val="18"/>
            </w:rPr>
          </w:pPr>
          <w:r w:rsidRPr="00875B10">
            <w:rPr>
              <w:rFonts w:ascii="Calibri" w:hAnsi="Calibri"/>
              <w:spacing w:val="-8"/>
              <w:sz w:val="18"/>
              <w:szCs w:val="18"/>
            </w:rPr>
            <w:t>Sannsy-nlighet</w:t>
          </w:r>
        </w:p>
      </w:tc>
      <w:tc>
        <w:tcPr>
          <w:tcW w:w="567" w:type="dxa"/>
          <w:tcBorders>
            <w:top w:val="single" w:sz="6" w:space="0" w:color="FFFFFF"/>
            <w:left w:val="single" w:sz="6" w:space="0" w:color="FFFFFF"/>
            <w:bottom w:val="single" w:sz="4" w:space="0" w:color="FFFFFF"/>
            <w:right w:val="single" w:sz="6" w:space="0" w:color="FFFFFF"/>
          </w:tcBorders>
          <w:shd w:val="clear" w:color="auto" w:fill="9CC2E5"/>
          <w:vAlign w:val="center"/>
        </w:tcPr>
        <w:p w14:paraId="60C36FD6" w14:textId="77777777" w:rsidR="00C66CE3" w:rsidRPr="00875B10" w:rsidRDefault="00C66CE3" w:rsidP="001D523A">
          <w:pPr>
            <w:jc w:val="center"/>
            <w:rPr>
              <w:rFonts w:ascii="Calibri" w:hAnsi="Calibri"/>
              <w:sz w:val="18"/>
              <w:szCs w:val="18"/>
            </w:rPr>
          </w:pPr>
          <w:r w:rsidRPr="00875B10">
            <w:rPr>
              <w:rFonts w:ascii="Calibri" w:hAnsi="Calibri"/>
              <w:sz w:val="18"/>
              <w:szCs w:val="18"/>
            </w:rPr>
            <w:t>Konse-kvens</w:t>
          </w:r>
        </w:p>
      </w:tc>
      <w:tc>
        <w:tcPr>
          <w:tcW w:w="425" w:type="dxa"/>
          <w:tcBorders>
            <w:top w:val="single" w:sz="6" w:space="0" w:color="FFFFFF"/>
            <w:left w:val="single" w:sz="6" w:space="0" w:color="FFFFFF"/>
            <w:bottom w:val="single" w:sz="4" w:space="0" w:color="FFFFFF"/>
            <w:right w:val="single" w:sz="6" w:space="0" w:color="FFFFFF"/>
          </w:tcBorders>
          <w:shd w:val="clear" w:color="auto" w:fill="00B050"/>
          <w:vAlign w:val="center"/>
        </w:tcPr>
        <w:p w14:paraId="44A644CD" w14:textId="77777777" w:rsidR="00C66CE3" w:rsidRDefault="00C66CE3" w:rsidP="002E7E56">
          <w:pPr>
            <w:jc w:val="center"/>
            <w:rPr>
              <w:rFonts w:ascii="Calibri" w:hAnsi="Calibri"/>
              <w:sz w:val="18"/>
              <w:szCs w:val="18"/>
            </w:rPr>
          </w:pPr>
          <w:r>
            <w:rPr>
              <w:rFonts w:ascii="Calibri" w:hAnsi="Calibri"/>
              <w:sz w:val="18"/>
              <w:szCs w:val="18"/>
            </w:rPr>
            <w:t>Lav</w:t>
          </w:r>
        </w:p>
        <w:p w14:paraId="39AA4111" w14:textId="77777777" w:rsidR="00C66CE3" w:rsidRPr="00B02E96" w:rsidRDefault="00C66CE3" w:rsidP="002E7E56">
          <w:pPr>
            <w:jc w:val="center"/>
            <w:rPr>
              <w:rFonts w:ascii="Calibri" w:hAnsi="Calibri"/>
              <w:sz w:val="18"/>
              <w:szCs w:val="18"/>
            </w:rPr>
          </w:pPr>
          <w:r>
            <w:rPr>
              <w:rFonts w:ascii="Calibri" w:hAnsi="Calibri"/>
              <w:sz w:val="18"/>
              <w:szCs w:val="18"/>
            </w:rPr>
            <w:t>&lt;8</w:t>
          </w:r>
        </w:p>
      </w:tc>
      <w:tc>
        <w:tcPr>
          <w:tcW w:w="425" w:type="dxa"/>
          <w:tcBorders>
            <w:top w:val="single" w:sz="6" w:space="0" w:color="FFFFFF"/>
            <w:left w:val="single" w:sz="6" w:space="0" w:color="FFFFFF"/>
            <w:bottom w:val="single" w:sz="4" w:space="0" w:color="FFFFFF"/>
            <w:right w:val="single" w:sz="6" w:space="0" w:color="FFFFFF"/>
          </w:tcBorders>
          <w:shd w:val="clear" w:color="auto" w:fill="FF0000"/>
          <w:vAlign w:val="center"/>
        </w:tcPr>
        <w:p w14:paraId="538F05C9" w14:textId="77777777" w:rsidR="00C66CE3" w:rsidRDefault="00C66CE3" w:rsidP="002E7E56">
          <w:pPr>
            <w:jc w:val="center"/>
            <w:rPr>
              <w:rFonts w:ascii="Calibri" w:hAnsi="Calibri"/>
              <w:sz w:val="18"/>
              <w:szCs w:val="18"/>
            </w:rPr>
          </w:pPr>
          <w:r>
            <w:rPr>
              <w:rFonts w:ascii="Calibri" w:hAnsi="Calibri"/>
              <w:sz w:val="18"/>
              <w:szCs w:val="18"/>
            </w:rPr>
            <w:t>Høy</w:t>
          </w:r>
        </w:p>
        <w:p w14:paraId="30DDDD57" w14:textId="77777777" w:rsidR="00C66CE3" w:rsidRPr="00B02E96" w:rsidRDefault="00C66CE3" w:rsidP="00B602D4">
          <w:pPr>
            <w:jc w:val="center"/>
            <w:rPr>
              <w:rFonts w:ascii="Calibri" w:hAnsi="Calibri"/>
              <w:sz w:val="18"/>
              <w:szCs w:val="18"/>
            </w:rPr>
          </w:pPr>
          <w:r>
            <w:rPr>
              <w:rFonts w:ascii="Calibri" w:hAnsi="Calibri"/>
              <w:sz w:val="18"/>
              <w:szCs w:val="18"/>
            </w:rPr>
            <w:t>&gt;9</w:t>
          </w:r>
        </w:p>
      </w:tc>
      <w:tc>
        <w:tcPr>
          <w:tcW w:w="3261" w:type="dxa"/>
          <w:tcBorders>
            <w:top w:val="single" w:sz="6" w:space="0" w:color="FFFFFF"/>
            <w:left w:val="single" w:sz="6" w:space="0" w:color="FFFFFF"/>
            <w:bottom w:val="single" w:sz="4" w:space="0" w:color="FFFFFF"/>
            <w:right w:val="single" w:sz="6" w:space="0" w:color="FFFFFF"/>
          </w:tcBorders>
          <w:shd w:val="clear" w:color="auto" w:fill="E2EFD9"/>
          <w:vAlign w:val="center"/>
        </w:tcPr>
        <w:p w14:paraId="4A812CF8" w14:textId="77777777" w:rsidR="00C66CE3" w:rsidRPr="00B02E96" w:rsidRDefault="00C66CE3" w:rsidP="002E7E56">
          <w:pPr>
            <w:rPr>
              <w:rFonts w:ascii="Calibri" w:hAnsi="Calibri"/>
              <w:sz w:val="18"/>
              <w:szCs w:val="18"/>
            </w:rPr>
          </w:pPr>
          <w:r>
            <w:rPr>
              <w:rFonts w:ascii="Calibri" w:hAnsi="Calibri"/>
              <w:sz w:val="18"/>
              <w:szCs w:val="18"/>
            </w:rPr>
            <w:t>Etablerte tiltak</w:t>
          </w:r>
          <w:r w:rsidRPr="00B02E96">
            <w:rPr>
              <w:rFonts w:ascii="Calibri" w:hAnsi="Calibri"/>
              <w:sz w:val="18"/>
              <w:szCs w:val="18"/>
            </w:rPr>
            <w:t xml:space="preserve"> for å redusere risiko</w:t>
          </w:r>
        </w:p>
      </w:tc>
      <w:tc>
        <w:tcPr>
          <w:tcW w:w="1276" w:type="dxa"/>
          <w:tcBorders>
            <w:top w:val="single" w:sz="6" w:space="0" w:color="FFFFFF"/>
            <w:left w:val="single" w:sz="6" w:space="0" w:color="FFFFFF"/>
            <w:bottom w:val="single" w:sz="4" w:space="0" w:color="FFFFFF"/>
            <w:right w:val="single" w:sz="6" w:space="0" w:color="FFFFFF"/>
          </w:tcBorders>
          <w:shd w:val="clear" w:color="auto" w:fill="E2EFD9"/>
          <w:vAlign w:val="center"/>
        </w:tcPr>
        <w:p w14:paraId="58A7022E" w14:textId="77777777" w:rsidR="00C66CE3" w:rsidRPr="00B02E96" w:rsidRDefault="00C66CE3" w:rsidP="001D523A">
          <w:pPr>
            <w:rPr>
              <w:rFonts w:ascii="Calibri" w:hAnsi="Calibri"/>
              <w:sz w:val="18"/>
              <w:szCs w:val="18"/>
            </w:rPr>
          </w:pPr>
          <w:r w:rsidRPr="003A260D">
            <w:rPr>
              <w:rFonts w:ascii="Calibri" w:hAnsi="Calibri"/>
              <w:spacing w:val="-2"/>
              <w:sz w:val="18"/>
              <w:szCs w:val="18"/>
            </w:rPr>
            <w:t>Er risiko etter tiltak akseptabel?</w:t>
          </w:r>
        </w:p>
      </w:tc>
      <w:tc>
        <w:tcPr>
          <w:tcW w:w="2268" w:type="dxa"/>
          <w:tcBorders>
            <w:top w:val="single" w:sz="6" w:space="0" w:color="FFFFFF"/>
            <w:left w:val="single" w:sz="6" w:space="0" w:color="FFFFFF"/>
            <w:bottom w:val="single" w:sz="4" w:space="0" w:color="FFFFFF"/>
            <w:right w:val="single" w:sz="6" w:space="0" w:color="FFFFFF"/>
          </w:tcBorders>
          <w:shd w:val="clear" w:color="auto" w:fill="F7CAAC"/>
          <w:vAlign w:val="center"/>
        </w:tcPr>
        <w:p w14:paraId="1A0B819E" w14:textId="77777777" w:rsidR="00C66CE3" w:rsidRPr="00B02E96" w:rsidRDefault="00C66CE3" w:rsidP="001D523A">
          <w:pPr>
            <w:rPr>
              <w:rFonts w:ascii="Calibri" w:hAnsi="Calibri"/>
              <w:sz w:val="18"/>
              <w:szCs w:val="18"/>
            </w:rPr>
          </w:pPr>
          <w:r>
            <w:rPr>
              <w:rFonts w:ascii="Calibri" w:hAnsi="Calibri"/>
              <w:sz w:val="18"/>
              <w:szCs w:val="18"/>
            </w:rPr>
            <w:t>Nye tiltak</w:t>
          </w:r>
        </w:p>
      </w:tc>
      <w:tc>
        <w:tcPr>
          <w:tcW w:w="992" w:type="dxa"/>
          <w:tcBorders>
            <w:top w:val="single" w:sz="6" w:space="0" w:color="FFFFFF"/>
            <w:left w:val="single" w:sz="6" w:space="0" w:color="FFFFFF"/>
            <w:bottom w:val="single" w:sz="4" w:space="0" w:color="FFFFFF"/>
            <w:right w:val="single" w:sz="6" w:space="0" w:color="FFFFFF"/>
          </w:tcBorders>
          <w:shd w:val="clear" w:color="auto" w:fill="F7CAAC"/>
          <w:vAlign w:val="center"/>
        </w:tcPr>
        <w:p w14:paraId="46785B3F" w14:textId="77777777" w:rsidR="00C66CE3" w:rsidRPr="00B02E96" w:rsidRDefault="00C66CE3" w:rsidP="001D523A">
          <w:pPr>
            <w:rPr>
              <w:rFonts w:ascii="Calibri" w:hAnsi="Calibri"/>
              <w:sz w:val="18"/>
              <w:szCs w:val="18"/>
            </w:rPr>
          </w:pPr>
          <w:r>
            <w:rPr>
              <w:rFonts w:ascii="Calibri" w:hAnsi="Calibri"/>
              <w:sz w:val="18"/>
              <w:szCs w:val="18"/>
            </w:rPr>
            <w:t>Ansvarlig</w:t>
          </w:r>
        </w:p>
      </w:tc>
      <w:tc>
        <w:tcPr>
          <w:tcW w:w="567" w:type="dxa"/>
          <w:tcBorders>
            <w:top w:val="single" w:sz="6" w:space="0" w:color="FFFFFF"/>
            <w:left w:val="single" w:sz="6" w:space="0" w:color="FFFFFF"/>
            <w:bottom w:val="single" w:sz="4" w:space="0" w:color="FFFFFF"/>
            <w:right w:val="single" w:sz="4" w:space="0" w:color="FFFFFF"/>
          </w:tcBorders>
          <w:shd w:val="clear" w:color="auto" w:fill="F7CAAC"/>
          <w:vAlign w:val="center"/>
        </w:tcPr>
        <w:p w14:paraId="1251595B" w14:textId="77777777" w:rsidR="00C66CE3" w:rsidRPr="00B02E96" w:rsidRDefault="00C66CE3" w:rsidP="001D523A">
          <w:pPr>
            <w:rPr>
              <w:rFonts w:ascii="Calibri" w:hAnsi="Calibri"/>
              <w:sz w:val="18"/>
              <w:szCs w:val="18"/>
            </w:rPr>
          </w:pPr>
          <w:r>
            <w:rPr>
              <w:rFonts w:ascii="Calibri" w:hAnsi="Calibri"/>
              <w:sz w:val="18"/>
              <w:szCs w:val="18"/>
            </w:rPr>
            <w:t>Frist</w:t>
          </w:r>
        </w:p>
      </w:tc>
    </w:tr>
  </w:tbl>
  <w:p w14:paraId="33584076" w14:textId="77777777" w:rsidR="00C66CE3" w:rsidRPr="00DD5307" w:rsidRDefault="00C66CE3">
    <w:pPr>
      <w:pStyle w:val="Topptek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B7D6"/>
    <w:multiLevelType w:val="hybridMultilevel"/>
    <w:tmpl w:val="2BA24FF6"/>
    <w:lvl w:ilvl="0" w:tplc="199A9BCA">
      <w:start w:val="1"/>
      <w:numFmt w:val="bullet"/>
      <w:lvlText w:val="-"/>
      <w:lvlJc w:val="left"/>
      <w:pPr>
        <w:ind w:left="720" w:hanging="360"/>
      </w:pPr>
      <w:rPr>
        <w:rFonts w:ascii="Calibri" w:hAnsi="Calibri" w:hint="default"/>
      </w:rPr>
    </w:lvl>
    <w:lvl w:ilvl="1" w:tplc="41CA6A38">
      <w:start w:val="1"/>
      <w:numFmt w:val="bullet"/>
      <w:lvlText w:val="o"/>
      <w:lvlJc w:val="left"/>
      <w:pPr>
        <w:ind w:left="1440" w:hanging="360"/>
      </w:pPr>
      <w:rPr>
        <w:rFonts w:ascii="Courier New" w:hAnsi="Courier New" w:hint="default"/>
      </w:rPr>
    </w:lvl>
    <w:lvl w:ilvl="2" w:tplc="40DCB56A">
      <w:start w:val="1"/>
      <w:numFmt w:val="bullet"/>
      <w:lvlText w:val=""/>
      <w:lvlJc w:val="left"/>
      <w:pPr>
        <w:ind w:left="2160" w:hanging="360"/>
      </w:pPr>
      <w:rPr>
        <w:rFonts w:ascii="Wingdings" w:hAnsi="Wingdings" w:hint="default"/>
      </w:rPr>
    </w:lvl>
    <w:lvl w:ilvl="3" w:tplc="3ADC68AC">
      <w:start w:val="1"/>
      <w:numFmt w:val="bullet"/>
      <w:lvlText w:val=""/>
      <w:lvlJc w:val="left"/>
      <w:pPr>
        <w:ind w:left="2880" w:hanging="360"/>
      </w:pPr>
      <w:rPr>
        <w:rFonts w:ascii="Symbol" w:hAnsi="Symbol" w:hint="default"/>
      </w:rPr>
    </w:lvl>
    <w:lvl w:ilvl="4" w:tplc="2EBC5B3E">
      <w:start w:val="1"/>
      <w:numFmt w:val="bullet"/>
      <w:lvlText w:val="o"/>
      <w:lvlJc w:val="left"/>
      <w:pPr>
        <w:ind w:left="3600" w:hanging="360"/>
      </w:pPr>
      <w:rPr>
        <w:rFonts w:ascii="Courier New" w:hAnsi="Courier New" w:hint="default"/>
      </w:rPr>
    </w:lvl>
    <w:lvl w:ilvl="5" w:tplc="C0647100">
      <w:start w:val="1"/>
      <w:numFmt w:val="bullet"/>
      <w:lvlText w:val=""/>
      <w:lvlJc w:val="left"/>
      <w:pPr>
        <w:ind w:left="4320" w:hanging="360"/>
      </w:pPr>
      <w:rPr>
        <w:rFonts w:ascii="Wingdings" w:hAnsi="Wingdings" w:hint="default"/>
      </w:rPr>
    </w:lvl>
    <w:lvl w:ilvl="6" w:tplc="67C2D52E">
      <w:start w:val="1"/>
      <w:numFmt w:val="bullet"/>
      <w:lvlText w:val=""/>
      <w:lvlJc w:val="left"/>
      <w:pPr>
        <w:ind w:left="5040" w:hanging="360"/>
      </w:pPr>
      <w:rPr>
        <w:rFonts w:ascii="Symbol" w:hAnsi="Symbol" w:hint="default"/>
      </w:rPr>
    </w:lvl>
    <w:lvl w:ilvl="7" w:tplc="F77618D4">
      <w:start w:val="1"/>
      <w:numFmt w:val="bullet"/>
      <w:lvlText w:val="o"/>
      <w:lvlJc w:val="left"/>
      <w:pPr>
        <w:ind w:left="5760" w:hanging="360"/>
      </w:pPr>
      <w:rPr>
        <w:rFonts w:ascii="Courier New" w:hAnsi="Courier New" w:hint="default"/>
      </w:rPr>
    </w:lvl>
    <w:lvl w:ilvl="8" w:tplc="D4F44D7E">
      <w:start w:val="1"/>
      <w:numFmt w:val="bullet"/>
      <w:lvlText w:val=""/>
      <w:lvlJc w:val="left"/>
      <w:pPr>
        <w:ind w:left="6480" w:hanging="360"/>
      </w:pPr>
      <w:rPr>
        <w:rFonts w:ascii="Wingdings" w:hAnsi="Wingdings" w:hint="default"/>
      </w:rPr>
    </w:lvl>
  </w:abstractNum>
  <w:abstractNum w:abstractNumId="1" w15:restartNumberingAfterBreak="0">
    <w:nsid w:val="2407A1A2"/>
    <w:multiLevelType w:val="hybridMultilevel"/>
    <w:tmpl w:val="9C8081C8"/>
    <w:lvl w:ilvl="0" w:tplc="52642512">
      <w:start w:val="1"/>
      <w:numFmt w:val="bullet"/>
      <w:lvlText w:val="-"/>
      <w:lvlJc w:val="left"/>
      <w:pPr>
        <w:ind w:left="720" w:hanging="360"/>
      </w:pPr>
      <w:rPr>
        <w:rFonts w:ascii="Calibri" w:hAnsi="Calibri" w:hint="default"/>
      </w:rPr>
    </w:lvl>
    <w:lvl w:ilvl="1" w:tplc="87AAF08C">
      <w:start w:val="1"/>
      <w:numFmt w:val="bullet"/>
      <w:lvlText w:val="o"/>
      <w:lvlJc w:val="left"/>
      <w:pPr>
        <w:ind w:left="1440" w:hanging="360"/>
      </w:pPr>
      <w:rPr>
        <w:rFonts w:ascii="Courier New" w:hAnsi="Courier New" w:hint="default"/>
      </w:rPr>
    </w:lvl>
    <w:lvl w:ilvl="2" w:tplc="A932885A">
      <w:start w:val="1"/>
      <w:numFmt w:val="bullet"/>
      <w:lvlText w:val=""/>
      <w:lvlJc w:val="left"/>
      <w:pPr>
        <w:ind w:left="2160" w:hanging="360"/>
      </w:pPr>
      <w:rPr>
        <w:rFonts w:ascii="Wingdings" w:hAnsi="Wingdings" w:hint="default"/>
      </w:rPr>
    </w:lvl>
    <w:lvl w:ilvl="3" w:tplc="4F7CA484">
      <w:start w:val="1"/>
      <w:numFmt w:val="bullet"/>
      <w:lvlText w:val=""/>
      <w:lvlJc w:val="left"/>
      <w:pPr>
        <w:ind w:left="2880" w:hanging="360"/>
      </w:pPr>
      <w:rPr>
        <w:rFonts w:ascii="Symbol" w:hAnsi="Symbol" w:hint="default"/>
      </w:rPr>
    </w:lvl>
    <w:lvl w:ilvl="4" w:tplc="F2E289F2">
      <w:start w:val="1"/>
      <w:numFmt w:val="bullet"/>
      <w:lvlText w:val="o"/>
      <w:lvlJc w:val="left"/>
      <w:pPr>
        <w:ind w:left="3600" w:hanging="360"/>
      </w:pPr>
      <w:rPr>
        <w:rFonts w:ascii="Courier New" w:hAnsi="Courier New" w:hint="default"/>
      </w:rPr>
    </w:lvl>
    <w:lvl w:ilvl="5" w:tplc="80DCE7D6">
      <w:start w:val="1"/>
      <w:numFmt w:val="bullet"/>
      <w:lvlText w:val=""/>
      <w:lvlJc w:val="left"/>
      <w:pPr>
        <w:ind w:left="4320" w:hanging="360"/>
      </w:pPr>
      <w:rPr>
        <w:rFonts w:ascii="Wingdings" w:hAnsi="Wingdings" w:hint="default"/>
      </w:rPr>
    </w:lvl>
    <w:lvl w:ilvl="6" w:tplc="AF68B0FE">
      <w:start w:val="1"/>
      <w:numFmt w:val="bullet"/>
      <w:lvlText w:val=""/>
      <w:lvlJc w:val="left"/>
      <w:pPr>
        <w:ind w:left="5040" w:hanging="360"/>
      </w:pPr>
      <w:rPr>
        <w:rFonts w:ascii="Symbol" w:hAnsi="Symbol" w:hint="default"/>
      </w:rPr>
    </w:lvl>
    <w:lvl w:ilvl="7" w:tplc="960273F4">
      <w:start w:val="1"/>
      <w:numFmt w:val="bullet"/>
      <w:lvlText w:val="o"/>
      <w:lvlJc w:val="left"/>
      <w:pPr>
        <w:ind w:left="5760" w:hanging="360"/>
      </w:pPr>
      <w:rPr>
        <w:rFonts w:ascii="Courier New" w:hAnsi="Courier New" w:hint="default"/>
      </w:rPr>
    </w:lvl>
    <w:lvl w:ilvl="8" w:tplc="D9A2CFA8">
      <w:start w:val="1"/>
      <w:numFmt w:val="bullet"/>
      <w:lvlText w:val=""/>
      <w:lvlJc w:val="left"/>
      <w:pPr>
        <w:ind w:left="6480" w:hanging="360"/>
      </w:pPr>
      <w:rPr>
        <w:rFonts w:ascii="Wingdings" w:hAnsi="Wingdings" w:hint="default"/>
      </w:rPr>
    </w:lvl>
  </w:abstractNum>
  <w:abstractNum w:abstractNumId="2" w15:restartNumberingAfterBreak="0">
    <w:nsid w:val="41B73B9E"/>
    <w:multiLevelType w:val="hybridMultilevel"/>
    <w:tmpl w:val="A712D43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5AD1CDF"/>
    <w:multiLevelType w:val="hybridMultilevel"/>
    <w:tmpl w:val="D8F02A46"/>
    <w:lvl w:ilvl="0" w:tplc="26BEAC36">
      <w:start w:val="1"/>
      <w:numFmt w:val="bullet"/>
      <w:lvlText w:val="-"/>
      <w:lvlJc w:val="left"/>
      <w:pPr>
        <w:ind w:left="720" w:hanging="360"/>
      </w:pPr>
      <w:rPr>
        <w:rFonts w:ascii="Calibri" w:hAnsi="Calibri" w:hint="default"/>
      </w:rPr>
    </w:lvl>
    <w:lvl w:ilvl="1" w:tplc="1722C9DE">
      <w:start w:val="1"/>
      <w:numFmt w:val="bullet"/>
      <w:lvlText w:val="o"/>
      <w:lvlJc w:val="left"/>
      <w:pPr>
        <w:ind w:left="1440" w:hanging="360"/>
      </w:pPr>
      <w:rPr>
        <w:rFonts w:ascii="Courier New" w:hAnsi="Courier New" w:hint="default"/>
      </w:rPr>
    </w:lvl>
    <w:lvl w:ilvl="2" w:tplc="DF567718">
      <w:start w:val="1"/>
      <w:numFmt w:val="bullet"/>
      <w:lvlText w:val=""/>
      <w:lvlJc w:val="left"/>
      <w:pPr>
        <w:ind w:left="2160" w:hanging="360"/>
      </w:pPr>
      <w:rPr>
        <w:rFonts w:ascii="Wingdings" w:hAnsi="Wingdings" w:hint="default"/>
      </w:rPr>
    </w:lvl>
    <w:lvl w:ilvl="3" w:tplc="57F613A8">
      <w:start w:val="1"/>
      <w:numFmt w:val="bullet"/>
      <w:lvlText w:val=""/>
      <w:lvlJc w:val="left"/>
      <w:pPr>
        <w:ind w:left="2880" w:hanging="360"/>
      </w:pPr>
      <w:rPr>
        <w:rFonts w:ascii="Symbol" w:hAnsi="Symbol" w:hint="default"/>
      </w:rPr>
    </w:lvl>
    <w:lvl w:ilvl="4" w:tplc="6B3A0B5E">
      <w:start w:val="1"/>
      <w:numFmt w:val="bullet"/>
      <w:lvlText w:val="o"/>
      <w:lvlJc w:val="left"/>
      <w:pPr>
        <w:ind w:left="3600" w:hanging="360"/>
      </w:pPr>
      <w:rPr>
        <w:rFonts w:ascii="Courier New" w:hAnsi="Courier New" w:hint="default"/>
      </w:rPr>
    </w:lvl>
    <w:lvl w:ilvl="5" w:tplc="97340CFE">
      <w:start w:val="1"/>
      <w:numFmt w:val="bullet"/>
      <w:lvlText w:val=""/>
      <w:lvlJc w:val="left"/>
      <w:pPr>
        <w:ind w:left="4320" w:hanging="360"/>
      </w:pPr>
      <w:rPr>
        <w:rFonts w:ascii="Wingdings" w:hAnsi="Wingdings" w:hint="default"/>
      </w:rPr>
    </w:lvl>
    <w:lvl w:ilvl="6" w:tplc="BFD601B8">
      <w:start w:val="1"/>
      <w:numFmt w:val="bullet"/>
      <w:lvlText w:val=""/>
      <w:lvlJc w:val="left"/>
      <w:pPr>
        <w:ind w:left="5040" w:hanging="360"/>
      </w:pPr>
      <w:rPr>
        <w:rFonts w:ascii="Symbol" w:hAnsi="Symbol" w:hint="default"/>
      </w:rPr>
    </w:lvl>
    <w:lvl w:ilvl="7" w:tplc="5A20ECF4">
      <w:start w:val="1"/>
      <w:numFmt w:val="bullet"/>
      <w:lvlText w:val="o"/>
      <w:lvlJc w:val="left"/>
      <w:pPr>
        <w:ind w:left="5760" w:hanging="360"/>
      </w:pPr>
      <w:rPr>
        <w:rFonts w:ascii="Courier New" w:hAnsi="Courier New" w:hint="default"/>
      </w:rPr>
    </w:lvl>
    <w:lvl w:ilvl="8" w:tplc="14B6ECF8">
      <w:start w:val="1"/>
      <w:numFmt w:val="bullet"/>
      <w:lvlText w:val=""/>
      <w:lvlJc w:val="left"/>
      <w:pPr>
        <w:ind w:left="6480" w:hanging="360"/>
      </w:pPr>
      <w:rPr>
        <w:rFonts w:ascii="Wingdings" w:hAnsi="Wingdings" w:hint="default"/>
      </w:rPr>
    </w:lvl>
  </w:abstractNum>
  <w:abstractNum w:abstractNumId="4" w15:restartNumberingAfterBreak="0">
    <w:nsid w:val="57826597"/>
    <w:multiLevelType w:val="hybridMultilevel"/>
    <w:tmpl w:val="3912FA3C"/>
    <w:lvl w:ilvl="0" w:tplc="FFFFFFFF">
      <w:start w:val="1"/>
      <w:numFmt w:val="bullet"/>
      <w:pStyle w:val="y141Bombe-1"/>
      <w:lvlText w:val=""/>
      <w:lvlJc w:val="left"/>
      <w:pPr>
        <w:tabs>
          <w:tab w:val="num" w:pos="360"/>
        </w:tabs>
        <w:ind w:left="360" w:hanging="360"/>
      </w:pPr>
      <w:rPr>
        <w:rFonts w:ascii="Symbol" w:hAnsi="Symbol" w:hint="default"/>
        <w:color w:val="auto"/>
      </w:rPr>
    </w:lvl>
    <w:lvl w:ilvl="1" w:tplc="0414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718B5C66"/>
    <w:multiLevelType w:val="hybridMultilevel"/>
    <w:tmpl w:val="AD9E320C"/>
    <w:lvl w:ilvl="0" w:tplc="77A21F3C">
      <w:start w:val="1"/>
      <w:numFmt w:val="decimal"/>
      <w:lvlText w:val="%1."/>
      <w:lvlJc w:val="left"/>
      <w:pPr>
        <w:ind w:left="720" w:hanging="360"/>
      </w:pPr>
    </w:lvl>
    <w:lvl w:ilvl="1" w:tplc="817285EA">
      <w:start w:val="1"/>
      <w:numFmt w:val="lowerLetter"/>
      <w:lvlText w:val="%2."/>
      <w:lvlJc w:val="left"/>
      <w:pPr>
        <w:ind w:left="1440" w:hanging="360"/>
      </w:pPr>
    </w:lvl>
    <w:lvl w:ilvl="2" w:tplc="C1C43104">
      <w:start w:val="1"/>
      <w:numFmt w:val="lowerRoman"/>
      <w:lvlText w:val="%3."/>
      <w:lvlJc w:val="right"/>
      <w:pPr>
        <w:ind w:left="2160" w:hanging="180"/>
      </w:pPr>
    </w:lvl>
    <w:lvl w:ilvl="3" w:tplc="CCE891AA">
      <w:start w:val="1"/>
      <w:numFmt w:val="decimal"/>
      <w:lvlText w:val="%4."/>
      <w:lvlJc w:val="left"/>
      <w:pPr>
        <w:ind w:left="2880" w:hanging="360"/>
      </w:pPr>
    </w:lvl>
    <w:lvl w:ilvl="4" w:tplc="BF047B54">
      <w:start w:val="1"/>
      <w:numFmt w:val="lowerLetter"/>
      <w:lvlText w:val="%5."/>
      <w:lvlJc w:val="left"/>
      <w:pPr>
        <w:ind w:left="3600" w:hanging="360"/>
      </w:pPr>
    </w:lvl>
    <w:lvl w:ilvl="5" w:tplc="C428A8A8">
      <w:start w:val="1"/>
      <w:numFmt w:val="lowerRoman"/>
      <w:lvlText w:val="%6."/>
      <w:lvlJc w:val="right"/>
      <w:pPr>
        <w:ind w:left="4320" w:hanging="180"/>
      </w:pPr>
    </w:lvl>
    <w:lvl w:ilvl="6" w:tplc="D8EA0136">
      <w:start w:val="1"/>
      <w:numFmt w:val="decimal"/>
      <w:lvlText w:val="%7."/>
      <w:lvlJc w:val="left"/>
      <w:pPr>
        <w:ind w:left="5040" w:hanging="360"/>
      </w:pPr>
    </w:lvl>
    <w:lvl w:ilvl="7" w:tplc="C2DAC886">
      <w:start w:val="1"/>
      <w:numFmt w:val="lowerLetter"/>
      <w:lvlText w:val="%8."/>
      <w:lvlJc w:val="left"/>
      <w:pPr>
        <w:ind w:left="5760" w:hanging="360"/>
      </w:pPr>
    </w:lvl>
    <w:lvl w:ilvl="8" w:tplc="43CEAACC">
      <w:start w:val="1"/>
      <w:numFmt w:val="lowerRoman"/>
      <w:lvlText w:val="%9."/>
      <w:lvlJc w:val="right"/>
      <w:pPr>
        <w:ind w:left="6480" w:hanging="180"/>
      </w:pPr>
    </w:lvl>
  </w:abstractNum>
  <w:abstractNum w:abstractNumId="6" w15:restartNumberingAfterBreak="0">
    <w:nsid w:val="736AAFB5"/>
    <w:multiLevelType w:val="hybridMultilevel"/>
    <w:tmpl w:val="E9DE7CF2"/>
    <w:lvl w:ilvl="0" w:tplc="B0181684">
      <w:start w:val="1"/>
      <w:numFmt w:val="bullet"/>
      <w:lvlText w:val="-"/>
      <w:lvlJc w:val="left"/>
      <w:pPr>
        <w:ind w:left="720" w:hanging="360"/>
      </w:pPr>
      <w:rPr>
        <w:rFonts w:ascii="Calibri" w:hAnsi="Calibri" w:hint="default"/>
      </w:rPr>
    </w:lvl>
    <w:lvl w:ilvl="1" w:tplc="1CFE81AC">
      <w:start w:val="1"/>
      <w:numFmt w:val="bullet"/>
      <w:lvlText w:val="o"/>
      <w:lvlJc w:val="left"/>
      <w:pPr>
        <w:ind w:left="1440" w:hanging="360"/>
      </w:pPr>
      <w:rPr>
        <w:rFonts w:ascii="Courier New" w:hAnsi="Courier New" w:hint="default"/>
      </w:rPr>
    </w:lvl>
    <w:lvl w:ilvl="2" w:tplc="375E645A">
      <w:start w:val="1"/>
      <w:numFmt w:val="bullet"/>
      <w:lvlText w:val=""/>
      <w:lvlJc w:val="left"/>
      <w:pPr>
        <w:ind w:left="2160" w:hanging="360"/>
      </w:pPr>
      <w:rPr>
        <w:rFonts w:ascii="Wingdings" w:hAnsi="Wingdings" w:hint="default"/>
      </w:rPr>
    </w:lvl>
    <w:lvl w:ilvl="3" w:tplc="35A08C38">
      <w:start w:val="1"/>
      <w:numFmt w:val="bullet"/>
      <w:lvlText w:val=""/>
      <w:lvlJc w:val="left"/>
      <w:pPr>
        <w:ind w:left="2880" w:hanging="360"/>
      </w:pPr>
      <w:rPr>
        <w:rFonts w:ascii="Symbol" w:hAnsi="Symbol" w:hint="default"/>
      </w:rPr>
    </w:lvl>
    <w:lvl w:ilvl="4" w:tplc="A784FB24">
      <w:start w:val="1"/>
      <w:numFmt w:val="bullet"/>
      <w:lvlText w:val="o"/>
      <w:lvlJc w:val="left"/>
      <w:pPr>
        <w:ind w:left="3600" w:hanging="360"/>
      </w:pPr>
      <w:rPr>
        <w:rFonts w:ascii="Courier New" w:hAnsi="Courier New" w:hint="default"/>
      </w:rPr>
    </w:lvl>
    <w:lvl w:ilvl="5" w:tplc="5378AE5A">
      <w:start w:val="1"/>
      <w:numFmt w:val="bullet"/>
      <w:lvlText w:val=""/>
      <w:lvlJc w:val="left"/>
      <w:pPr>
        <w:ind w:left="4320" w:hanging="360"/>
      </w:pPr>
      <w:rPr>
        <w:rFonts w:ascii="Wingdings" w:hAnsi="Wingdings" w:hint="default"/>
      </w:rPr>
    </w:lvl>
    <w:lvl w:ilvl="6" w:tplc="5D723534">
      <w:start w:val="1"/>
      <w:numFmt w:val="bullet"/>
      <w:lvlText w:val=""/>
      <w:lvlJc w:val="left"/>
      <w:pPr>
        <w:ind w:left="5040" w:hanging="360"/>
      </w:pPr>
      <w:rPr>
        <w:rFonts w:ascii="Symbol" w:hAnsi="Symbol" w:hint="default"/>
      </w:rPr>
    </w:lvl>
    <w:lvl w:ilvl="7" w:tplc="884A2588">
      <w:start w:val="1"/>
      <w:numFmt w:val="bullet"/>
      <w:lvlText w:val="o"/>
      <w:lvlJc w:val="left"/>
      <w:pPr>
        <w:ind w:left="5760" w:hanging="360"/>
      </w:pPr>
      <w:rPr>
        <w:rFonts w:ascii="Courier New" w:hAnsi="Courier New" w:hint="default"/>
      </w:rPr>
    </w:lvl>
    <w:lvl w:ilvl="8" w:tplc="17DEEEF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92C"/>
    <w:rsid w:val="0000714B"/>
    <w:rsid w:val="000103A5"/>
    <w:rsid w:val="00020066"/>
    <w:rsid w:val="00022D35"/>
    <w:rsid w:val="000232B1"/>
    <w:rsid w:val="00065C29"/>
    <w:rsid w:val="00087C3D"/>
    <w:rsid w:val="00091472"/>
    <w:rsid w:val="000A1FBE"/>
    <w:rsid w:val="000A495B"/>
    <w:rsid w:val="000B0A49"/>
    <w:rsid w:val="000D13EE"/>
    <w:rsid w:val="000E38CD"/>
    <w:rsid w:val="000E7B25"/>
    <w:rsid w:val="000E7B41"/>
    <w:rsid w:val="00113D74"/>
    <w:rsid w:val="00122A59"/>
    <w:rsid w:val="00123643"/>
    <w:rsid w:val="00124BC9"/>
    <w:rsid w:val="00127A8C"/>
    <w:rsid w:val="001372C8"/>
    <w:rsid w:val="00157D31"/>
    <w:rsid w:val="0018216D"/>
    <w:rsid w:val="00187F92"/>
    <w:rsid w:val="00194E76"/>
    <w:rsid w:val="001B451A"/>
    <w:rsid w:val="001D523A"/>
    <w:rsid w:val="001D7023"/>
    <w:rsid w:val="00204397"/>
    <w:rsid w:val="002132B9"/>
    <w:rsid w:val="0021435E"/>
    <w:rsid w:val="0023404D"/>
    <w:rsid w:val="0026106E"/>
    <w:rsid w:val="002709F9"/>
    <w:rsid w:val="00276F94"/>
    <w:rsid w:val="002938EB"/>
    <w:rsid w:val="002A174C"/>
    <w:rsid w:val="002A1FE2"/>
    <w:rsid w:val="002A5D4A"/>
    <w:rsid w:val="002D015F"/>
    <w:rsid w:val="002D40CA"/>
    <w:rsid w:val="002E2F4E"/>
    <w:rsid w:val="002E7E56"/>
    <w:rsid w:val="002F5C59"/>
    <w:rsid w:val="0030307B"/>
    <w:rsid w:val="00310205"/>
    <w:rsid w:val="0032370E"/>
    <w:rsid w:val="00332873"/>
    <w:rsid w:val="003437DD"/>
    <w:rsid w:val="00353B11"/>
    <w:rsid w:val="00364AFB"/>
    <w:rsid w:val="003669BB"/>
    <w:rsid w:val="00367593"/>
    <w:rsid w:val="0037000A"/>
    <w:rsid w:val="003712B1"/>
    <w:rsid w:val="003735E7"/>
    <w:rsid w:val="003755D0"/>
    <w:rsid w:val="003A1B9D"/>
    <w:rsid w:val="003A260D"/>
    <w:rsid w:val="003B60D0"/>
    <w:rsid w:val="003B6998"/>
    <w:rsid w:val="003C7237"/>
    <w:rsid w:val="003D5A86"/>
    <w:rsid w:val="003E571C"/>
    <w:rsid w:val="003E578F"/>
    <w:rsid w:val="003F527E"/>
    <w:rsid w:val="003F7035"/>
    <w:rsid w:val="00403CC2"/>
    <w:rsid w:val="0040544A"/>
    <w:rsid w:val="0040693D"/>
    <w:rsid w:val="00407684"/>
    <w:rsid w:val="00410584"/>
    <w:rsid w:val="004228EF"/>
    <w:rsid w:val="00426FC8"/>
    <w:rsid w:val="00443CEF"/>
    <w:rsid w:val="004607EF"/>
    <w:rsid w:val="00466863"/>
    <w:rsid w:val="0046691F"/>
    <w:rsid w:val="0047016E"/>
    <w:rsid w:val="00481B1F"/>
    <w:rsid w:val="0048660D"/>
    <w:rsid w:val="00486CC9"/>
    <w:rsid w:val="00490361"/>
    <w:rsid w:val="0049338F"/>
    <w:rsid w:val="00494441"/>
    <w:rsid w:val="0049779C"/>
    <w:rsid w:val="004A3079"/>
    <w:rsid w:val="004D26C3"/>
    <w:rsid w:val="004E5213"/>
    <w:rsid w:val="004F5B25"/>
    <w:rsid w:val="00504E81"/>
    <w:rsid w:val="00505EA5"/>
    <w:rsid w:val="00522109"/>
    <w:rsid w:val="0053092C"/>
    <w:rsid w:val="00532193"/>
    <w:rsid w:val="00532392"/>
    <w:rsid w:val="00542984"/>
    <w:rsid w:val="005447B7"/>
    <w:rsid w:val="00565F86"/>
    <w:rsid w:val="0056657D"/>
    <w:rsid w:val="00567120"/>
    <w:rsid w:val="00571271"/>
    <w:rsid w:val="00581315"/>
    <w:rsid w:val="00581699"/>
    <w:rsid w:val="0059540C"/>
    <w:rsid w:val="005B67ED"/>
    <w:rsid w:val="005B6EB6"/>
    <w:rsid w:val="005C47C2"/>
    <w:rsid w:val="005D6FDB"/>
    <w:rsid w:val="005E4C60"/>
    <w:rsid w:val="005E533A"/>
    <w:rsid w:val="005F3E8D"/>
    <w:rsid w:val="0060587A"/>
    <w:rsid w:val="00611BB2"/>
    <w:rsid w:val="006176DF"/>
    <w:rsid w:val="00627EBD"/>
    <w:rsid w:val="00633ACD"/>
    <w:rsid w:val="006460C5"/>
    <w:rsid w:val="00657C2E"/>
    <w:rsid w:val="00666C4C"/>
    <w:rsid w:val="00667E2F"/>
    <w:rsid w:val="00685FC6"/>
    <w:rsid w:val="00686F33"/>
    <w:rsid w:val="006909AB"/>
    <w:rsid w:val="00691A53"/>
    <w:rsid w:val="00692131"/>
    <w:rsid w:val="00695014"/>
    <w:rsid w:val="006A6347"/>
    <w:rsid w:val="006C1EBC"/>
    <w:rsid w:val="006C7FF1"/>
    <w:rsid w:val="006D2A1B"/>
    <w:rsid w:val="0074040B"/>
    <w:rsid w:val="00752035"/>
    <w:rsid w:val="00752141"/>
    <w:rsid w:val="00762178"/>
    <w:rsid w:val="00774C90"/>
    <w:rsid w:val="00780E67"/>
    <w:rsid w:val="007863C9"/>
    <w:rsid w:val="007929EC"/>
    <w:rsid w:val="007957E2"/>
    <w:rsid w:val="007A3A38"/>
    <w:rsid w:val="007E71A1"/>
    <w:rsid w:val="00804D89"/>
    <w:rsid w:val="0080613A"/>
    <w:rsid w:val="00850F66"/>
    <w:rsid w:val="00855B80"/>
    <w:rsid w:val="00856E02"/>
    <w:rsid w:val="008570F4"/>
    <w:rsid w:val="008622D2"/>
    <w:rsid w:val="00865130"/>
    <w:rsid w:val="00875B10"/>
    <w:rsid w:val="00877F0C"/>
    <w:rsid w:val="008867A0"/>
    <w:rsid w:val="008909C1"/>
    <w:rsid w:val="00892AD8"/>
    <w:rsid w:val="008935C6"/>
    <w:rsid w:val="0089514B"/>
    <w:rsid w:val="00896594"/>
    <w:rsid w:val="008A43E5"/>
    <w:rsid w:val="008C39E1"/>
    <w:rsid w:val="008D740C"/>
    <w:rsid w:val="008F614F"/>
    <w:rsid w:val="00901E95"/>
    <w:rsid w:val="00911B36"/>
    <w:rsid w:val="00921FBD"/>
    <w:rsid w:val="0092683C"/>
    <w:rsid w:val="00931130"/>
    <w:rsid w:val="00933AC6"/>
    <w:rsid w:val="009421BE"/>
    <w:rsid w:val="009422FD"/>
    <w:rsid w:val="00947D3D"/>
    <w:rsid w:val="00950871"/>
    <w:rsid w:val="0095208C"/>
    <w:rsid w:val="009721CD"/>
    <w:rsid w:val="00974724"/>
    <w:rsid w:val="00985B29"/>
    <w:rsid w:val="009961CC"/>
    <w:rsid w:val="009B69C5"/>
    <w:rsid w:val="009F04BD"/>
    <w:rsid w:val="009F2DF6"/>
    <w:rsid w:val="00A01288"/>
    <w:rsid w:val="00A057BD"/>
    <w:rsid w:val="00A327C8"/>
    <w:rsid w:val="00A56560"/>
    <w:rsid w:val="00A6647E"/>
    <w:rsid w:val="00A72F42"/>
    <w:rsid w:val="00A81703"/>
    <w:rsid w:val="00A9546E"/>
    <w:rsid w:val="00AA6DCE"/>
    <w:rsid w:val="00AE62D5"/>
    <w:rsid w:val="00AF3F68"/>
    <w:rsid w:val="00AF473C"/>
    <w:rsid w:val="00B02E96"/>
    <w:rsid w:val="00B043D9"/>
    <w:rsid w:val="00B05CC5"/>
    <w:rsid w:val="00B25C28"/>
    <w:rsid w:val="00B2698A"/>
    <w:rsid w:val="00B2781D"/>
    <w:rsid w:val="00B5111A"/>
    <w:rsid w:val="00B55F63"/>
    <w:rsid w:val="00B602D4"/>
    <w:rsid w:val="00B61CF5"/>
    <w:rsid w:val="00B8448B"/>
    <w:rsid w:val="00BB2592"/>
    <w:rsid w:val="00BB33FE"/>
    <w:rsid w:val="00BC3C0D"/>
    <w:rsid w:val="00BC3E57"/>
    <w:rsid w:val="00BD299A"/>
    <w:rsid w:val="00BE039E"/>
    <w:rsid w:val="00BE16EB"/>
    <w:rsid w:val="00BF5CC1"/>
    <w:rsid w:val="00C075D5"/>
    <w:rsid w:val="00C1448E"/>
    <w:rsid w:val="00C3091B"/>
    <w:rsid w:val="00C32833"/>
    <w:rsid w:val="00C33530"/>
    <w:rsid w:val="00C66CE3"/>
    <w:rsid w:val="00C67847"/>
    <w:rsid w:val="00C707A6"/>
    <w:rsid w:val="00C9197A"/>
    <w:rsid w:val="00C94A22"/>
    <w:rsid w:val="00CB3F56"/>
    <w:rsid w:val="00CB414A"/>
    <w:rsid w:val="00CB76B9"/>
    <w:rsid w:val="00CC4729"/>
    <w:rsid w:val="00CE2ADD"/>
    <w:rsid w:val="00CE6E69"/>
    <w:rsid w:val="00CF6A8E"/>
    <w:rsid w:val="00D04504"/>
    <w:rsid w:val="00D07B21"/>
    <w:rsid w:val="00D1016C"/>
    <w:rsid w:val="00D31620"/>
    <w:rsid w:val="00D475C5"/>
    <w:rsid w:val="00D51307"/>
    <w:rsid w:val="00D5137C"/>
    <w:rsid w:val="00D70ACE"/>
    <w:rsid w:val="00D73659"/>
    <w:rsid w:val="00D75430"/>
    <w:rsid w:val="00D81C21"/>
    <w:rsid w:val="00D93D5B"/>
    <w:rsid w:val="00D9712E"/>
    <w:rsid w:val="00DA407D"/>
    <w:rsid w:val="00DB7652"/>
    <w:rsid w:val="00DC1AF9"/>
    <w:rsid w:val="00DD5307"/>
    <w:rsid w:val="00DE0432"/>
    <w:rsid w:val="00DE73B5"/>
    <w:rsid w:val="00DF3253"/>
    <w:rsid w:val="00E14A80"/>
    <w:rsid w:val="00E16372"/>
    <w:rsid w:val="00E17181"/>
    <w:rsid w:val="00E559D7"/>
    <w:rsid w:val="00E56C8C"/>
    <w:rsid w:val="00E646AF"/>
    <w:rsid w:val="00E67FF9"/>
    <w:rsid w:val="00E962C9"/>
    <w:rsid w:val="00EA52C8"/>
    <w:rsid w:val="00EC313B"/>
    <w:rsid w:val="00ED4F24"/>
    <w:rsid w:val="00ED73B3"/>
    <w:rsid w:val="00EF467D"/>
    <w:rsid w:val="00F25DDB"/>
    <w:rsid w:val="00F30DC5"/>
    <w:rsid w:val="00F37023"/>
    <w:rsid w:val="00F56F70"/>
    <w:rsid w:val="00F57C75"/>
    <w:rsid w:val="00F760DB"/>
    <w:rsid w:val="00F84C48"/>
    <w:rsid w:val="00F85881"/>
    <w:rsid w:val="00FA1C38"/>
    <w:rsid w:val="00FB0264"/>
    <w:rsid w:val="00FB3BCD"/>
    <w:rsid w:val="00FC3B7E"/>
    <w:rsid w:val="00FD0C15"/>
    <w:rsid w:val="00FD57FD"/>
    <w:rsid w:val="00FE3F23"/>
    <w:rsid w:val="01075C42"/>
    <w:rsid w:val="0139839B"/>
    <w:rsid w:val="016F235B"/>
    <w:rsid w:val="01B4F8E8"/>
    <w:rsid w:val="024CAB66"/>
    <w:rsid w:val="02B66B4B"/>
    <w:rsid w:val="03E3E58B"/>
    <w:rsid w:val="0415DEEB"/>
    <w:rsid w:val="04368B7C"/>
    <w:rsid w:val="04A6C41D"/>
    <w:rsid w:val="05455746"/>
    <w:rsid w:val="06209935"/>
    <w:rsid w:val="0661AA51"/>
    <w:rsid w:val="06657A66"/>
    <w:rsid w:val="07712BAC"/>
    <w:rsid w:val="07E8AF4A"/>
    <w:rsid w:val="088F16A6"/>
    <w:rsid w:val="0A301DAA"/>
    <w:rsid w:val="0A48E57F"/>
    <w:rsid w:val="0A7594DA"/>
    <w:rsid w:val="0A9630C6"/>
    <w:rsid w:val="0A9D6124"/>
    <w:rsid w:val="0ABC6996"/>
    <w:rsid w:val="0B1C7EEB"/>
    <w:rsid w:val="0B5D6AC7"/>
    <w:rsid w:val="0CB4082D"/>
    <w:rsid w:val="0D4A4E5C"/>
    <w:rsid w:val="0DA598F5"/>
    <w:rsid w:val="0DC4E08D"/>
    <w:rsid w:val="0DDE0DFE"/>
    <w:rsid w:val="0E37194F"/>
    <w:rsid w:val="0E541FAD"/>
    <w:rsid w:val="0E7D12D3"/>
    <w:rsid w:val="10651BF5"/>
    <w:rsid w:val="1095062B"/>
    <w:rsid w:val="109F5F2E"/>
    <w:rsid w:val="10FC814F"/>
    <w:rsid w:val="1130BEB4"/>
    <w:rsid w:val="121EB505"/>
    <w:rsid w:val="123B2F8F"/>
    <w:rsid w:val="1384890F"/>
    <w:rsid w:val="13C8510E"/>
    <w:rsid w:val="14342211"/>
    <w:rsid w:val="1492575C"/>
    <w:rsid w:val="14E0A3EB"/>
    <w:rsid w:val="1685988A"/>
    <w:rsid w:val="16CBB259"/>
    <w:rsid w:val="176F6123"/>
    <w:rsid w:val="181A516E"/>
    <w:rsid w:val="195FC8DC"/>
    <w:rsid w:val="19BB2C78"/>
    <w:rsid w:val="1A4E2EFA"/>
    <w:rsid w:val="1B2116F5"/>
    <w:rsid w:val="1B2F00B5"/>
    <w:rsid w:val="1B3416F1"/>
    <w:rsid w:val="1CDF5BC1"/>
    <w:rsid w:val="1DBF4D50"/>
    <w:rsid w:val="1DC75548"/>
    <w:rsid w:val="1EDF6715"/>
    <w:rsid w:val="1F6241D7"/>
    <w:rsid w:val="1F79DB90"/>
    <w:rsid w:val="1FF4EEB1"/>
    <w:rsid w:val="2095959A"/>
    <w:rsid w:val="20BD707E"/>
    <w:rsid w:val="20FD1B0C"/>
    <w:rsid w:val="22B46118"/>
    <w:rsid w:val="22F060B9"/>
    <w:rsid w:val="234AC15F"/>
    <w:rsid w:val="2359456F"/>
    <w:rsid w:val="23A789AF"/>
    <w:rsid w:val="24097259"/>
    <w:rsid w:val="2419C36C"/>
    <w:rsid w:val="2434BBCE"/>
    <w:rsid w:val="246DF161"/>
    <w:rsid w:val="246EC429"/>
    <w:rsid w:val="24A922E2"/>
    <w:rsid w:val="25435A10"/>
    <w:rsid w:val="25AF7F87"/>
    <w:rsid w:val="25DE3099"/>
    <w:rsid w:val="26DF2A71"/>
    <w:rsid w:val="26DFA58D"/>
    <w:rsid w:val="2777CE08"/>
    <w:rsid w:val="281EB913"/>
    <w:rsid w:val="2877963B"/>
    <w:rsid w:val="28ED348F"/>
    <w:rsid w:val="291F1352"/>
    <w:rsid w:val="2948B892"/>
    <w:rsid w:val="29D87082"/>
    <w:rsid w:val="2A13669C"/>
    <w:rsid w:val="2A8904F0"/>
    <w:rsid w:val="2AE488F3"/>
    <w:rsid w:val="2B3CB571"/>
    <w:rsid w:val="2BECB5F5"/>
    <w:rsid w:val="2CB655AB"/>
    <w:rsid w:val="2D5C22DA"/>
    <w:rsid w:val="2D642FBB"/>
    <w:rsid w:val="2D8DDED1"/>
    <w:rsid w:val="2DEDEAC8"/>
    <w:rsid w:val="2E394827"/>
    <w:rsid w:val="2F6BEA82"/>
    <w:rsid w:val="2FC43757"/>
    <w:rsid w:val="2FCE3ADD"/>
    <w:rsid w:val="2FDDFF49"/>
    <w:rsid w:val="3025AC5F"/>
    <w:rsid w:val="309BB027"/>
    <w:rsid w:val="31AE2EDE"/>
    <w:rsid w:val="32A38B44"/>
    <w:rsid w:val="32EF0710"/>
    <w:rsid w:val="33123B74"/>
    <w:rsid w:val="332B63D1"/>
    <w:rsid w:val="33391D6B"/>
    <w:rsid w:val="33AA8608"/>
    <w:rsid w:val="343A31A1"/>
    <w:rsid w:val="36C71731"/>
    <w:rsid w:val="37735257"/>
    <w:rsid w:val="37A94FD6"/>
    <w:rsid w:val="380EEB73"/>
    <w:rsid w:val="385EF5EE"/>
    <w:rsid w:val="38BF0DA5"/>
    <w:rsid w:val="39048A9D"/>
    <w:rsid w:val="39382553"/>
    <w:rsid w:val="396667F0"/>
    <w:rsid w:val="39C7B807"/>
    <w:rsid w:val="3C4E350D"/>
    <w:rsid w:val="3C7CC0F9"/>
    <w:rsid w:val="3C84E055"/>
    <w:rsid w:val="3CD5677F"/>
    <w:rsid w:val="3CE5DDD3"/>
    <w:rsid w:val="3E0520DC"/>
    <w:rsid w:val="3E20B0B6"/>
    <w:rsid w:val="3F6E0101"/>
    <w:rsid w:val="3FA0F13D"/>
    <w:rsid w:val="40A8B876"/>
    <w:rsid w:val="40D34698"/>
    <w:rsid w:val="41686E64"/>
    <w:rsid w:val="41D12BBD"/>
    <w:rsid w:val="42F6770A"/>
    <w:rsid w:val="436B8475"/>
    <w:rsid w:val="43C6F722"/>
    <w:rsid w:val="441C8836"/>
    <w:rsid w:val="448AFFDD"/>
    <w:rsid w:val="44DF78E0"/>
    <w:rsid w:val="45773C1D"/>
    <w:rsid w:val="45D0A08A"/>
    <w:rsid w:val="467B4941"/>
    <w:rsid w:val="4689D10F"/>
    <w:rsid w:val="47558569"/>
    <w:rsid w:val="487F0B3C"/>
    <w:rsid w:val="4A215BCF"/>
    <w:rsid w:val="4A270888"/>
    <w:rsid w:val="4AB640C0"/>
    <w:rsid w:val="4BDDD281"/>
    <w:rsid w:val="4CEAEF6C"/>
    <w:rsid w:val="4E36A2AA"/>
    <w:rsid w:val="4E5D3BA5"/>
    <w:rsid w:val="4E86BFCD"/>
    <w:rsid w:val="4E9F170A"/>
    <w:rsid w:val="4F01E47C"/>
    <w:rsid w:val="507BC844"/>
    <w:rsid w:val="50F4D897"/>
    <w:rsid w:val="517538CB"/>
    <w:rsid w:val="5175D238"/>
    <w:rsid w:val="51B8983C"/>
    <w:rsid w:val="525EFD30"/>
    <w:rsid w:val="52991A50"/>
    <w:rsid w:val="543F7A98"/>
    <w:rsid w:val="54595CAC"/>
    <w:rsid w:val="55154120"/>
    <w:rsid w:val="55EC53FA"/>
    <w:rsid w:val="561CFFF4"/>
    <w:rsid w:val="56E9FBB6"/>
    <w:rsid w:val="57032413"/>
    <w:rsid w:val="574723CC"/>
    <w:rsid w:val="5885CC17"/>
    <w:rsid w:val="58956D7B"/>
    <w:rsid w:val="59312BA1"/>
    <w:rsid w:val="598CD5A2"/>
    <w:rsid w:val="599C89B5"/>
    <w:rsid w:val="5A3F6D1F"/>
    <w:rsid w:val="5A5449F6"/>
    <w:rsid w:val="5AC022ED"/>
    <w:rsid w:val="5AC0AEC1"/>
    <w:rsid w:val="5AD9215F"/>
    <w:rsid w:val="5ADAF863"/>
    <w:rsid w:val="5AF7A562"/>
    <w:rsid w:val="5B385A16"/>
    <w:rsid w:val="5C11BB24"/>
    <w:rsid w:val="5C599669"/>
    <w:rsid w:val="5C5BF34E"/>
    <w:rsid w:val="5C61D037"/>
    <w:rsid w:val="5D7CBA9A"/>
    <w:rsid w:val="5DAD8B85"/>
    <w:rsid w:val="5E0BF2D2"/>
    <w:rsid w:val="5E23DADA"/>
    <w:rsid w:val="5E539157"/>
    <w:rsid w:val="5E7C39CB"/>
    <w:rsid w:val="5F495BE6"/>
    <w:rsid w:val="5F664718"/>
    <w:rsid w:val="6112E9E7"/>
    <w:rsid w:val="61439394"/>
    <w:rsid w:val="6287E2E9"/>
    <w:rsid w:val="629591EB"/>
    <w:rsid w:val="630E936E"/>
    <w:rsid w:val="63F80602"/>
    <w:rsid w:val="644A8AA9"/>
    <w:rsid w:val="64CA159D"/>
    <w:rsid w:val="653BB253"/>
    <w:rsid w:val="65644F1F"/>
    <w:rsid w:val="65693F6A"/>
    <w:rsid w:val="65B3998F"/>
    <w:rsid w:val="665B4C23"/>
    <w:rsid w:val="66F0AB11"/>
    <w:rsid w:val="66FC7570"/>
    <w:rsid w:val="67F3E273"/>
    <w:rsid w:val="67FAFA1D"/>
    <w:rsid w:val="68CE4350"/>
    <w:rsid w:val="69293B7F"/>
    <w:rsid w:val="6966B28A"/>
    <w:rsid w:val="69671608"/>
    <w:rsid w:val="69B25B53"/>
    <w:rsid w:val="6A0F2376"/>
    <w:rsid w:val="6A7A096D"/>
    <w:rsid w:val="6AE41126"/>
    <w:rsid w:val="6B2EB4C9"/>
    <w:rsid w:val="6B356596"/>
    <w:rsid w:val="6E244C43"/>
    <w:rsid w:val="6E2DC659"/>
    <w:rsid w:val="6EE29499"/>
    <w:rsid w:val="6F1C74C0"/>
    <w:rsid w:val="6F987D03"/>
    <w:rsid w:val="707E64FA"/>
    <w:rsid w:val="708F923C"/>
    <w:rsid w:val="7111190B"/>
    <w:rsid w:val="71F7E6EB"/>
    <w:rsid w:val="7232B3C5"/>
    <w:rsid w:val="73622144"/>
    <w:rsid w:val="7371BB08"/>
    <w:rsid w:val="74AFB625"/>
    <w:rsid w:val="74B93D1E"/>
    <w:rsid w:val="755FB119"/>
    <w:rsid w:val="75B49C40"/>
    <w:rsid w:val="7672DE26"/>
    <w:rsid w:val="769EDE61"/>
    <w:rsid w:val="7772E3C2"/>
    <w:rsid w:val="784B1DBB"/>
    <w:rsid w:val="7875DE28"/>
    <w:rsid w:val="78BEF17C"/>
    <w:rsid w:val="79079B7E"/>
    <w:rsid w:val="79236843"/>
    <w:rsid w:val="79641175"/>
    <w:rsid w:val="799B1511"/>
    <w:rsid w:val="79B6635C"/>
    <w:rsid w:val="79F31EBF"/>
    <w:rsid w:val="7A6F2E7A"/>
    <w:rsid w:val="7A72749A"/>
    <w:rsid w:val="7AA36BDF"/>
    <w:rsid w:val="7AB3A28A"/>
    <w:rsid w:val="7B1EF7A9"/>
    <w:rsid w:val="7B85F3FB"/>
    <w:rsid w:val="7BAA8A8D"/>
    <w:rsid w:val="7BE1DDAB"/>
    <w:rsid w:val="7BE57AFB"/>
    <w:rsid w:val="7D92629F"/>
    <w:rsid w:val="7E12D06C"/>
    <w:rsid w:val="7E9A6741"/>
    <w:rsid w:val="7F110CA0"/>
    <w:rsid w:val="7F476149"/>
    <w:rsid w:val="7F9DB339"/>
    <w:rsid w:val="7FF761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400BE"/>
  <w15:docId w15:val="{1873EFD7-49BB-4FB2-BF05-2D1DCE07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pPr>
      <w:keepNext/>
      <w:tabs>
        <w:tab w:val="left" w:pos="1418"/>
        <w:tab w:val="left" w:pos="2694"/>
      </w:tabs>
      <w:outlineLvl w:val="0"/>
    </w:pPr>
    <w:rPr>
      <w:b/>
      <w:bCs/>
      <w:szCs w:val="20"/>
      <w:lang w:eastAsia="en-US"/>
    </w:rPr>
  </w:style>
  <w:style w:type="paragraph" w:styleId="Overskrift2">
    <w:name w:val="heading 2"/>
    <w:basedOn w:val="Normal"/>
    <w:next w:val="Normal"/>
    <w:link w:val="Overskrift2Tegn1"/>
    <w:qFormat/>
    <w:pPr>
      <w:keepNext/>
      <w:spacing w:before="240" w:after="60"/>
      <w:outlineLvl w:val="1"/>
    </w:pPr>
    <w:rPr>
      <w:rFonts w:ascii="Arial" w:hAnsi="Arial" w:cs="Arial"/>
      <w:b/>
      <w:bCs/>
      <w:i/>
      <w:iCs/>
      <w:sz w:val="28"/>
      <w:szCs w:val="28"/>
    </w:rPr>
  </w:style>
  <w:style w:type="paragraph" w:styleId="Overskrift3">
    <w:name w:val="heading 3"/>
    <w:basedOn w:val="Normal"/>
    <w:next w:val="Normal"/>
    <w:qFormat/>
    <w:pPr>
      <w:keepNext/>
      <w:tabs>
        <w:tab w:val="left" w:pos="1418"/>
        <w:tab w:val="left" w:pos="2694"/>
      </w:tabs>
      <w:outlineLvl w:val="2"/>
    </w:pPr>
    <w:rPr>
      <w:b/>
      <w:bCs/>
      <w:sz w:val="22"/>
      <w:szCs w:val="20"/>
      <w:lang w:eastAsia="en-US"/>
    </w:rPr>
  </w:style>
  <w:style w:type="paragraph" w:styleId="Overskrift4">
    <w:name w:val="heading 4"/>
    <w:basedOn w:val="Normal"/>
    <w:next w:val="Normal"/>
    <w:qFormat/>
    <w:pPr>
      <w:keepNext/>
      <w:spacing w:before="240" w:after="60"/>
      <w:outlineLvl w:val="3"/>
    </w:pPr>
    <w:rPr>
      <w:b/>
      <w:bCs/>
      <w:sz w:val="28"/>
      <w:szCs w:val="28"/>
    </w:rPr>
  </w:style>
  <w:style w:type="paragraph" w:styleId="Overskrift5">
    <w:name w:val="heading 5"/>
    <w:basedOn w:val="Normal"/>
    <w:next w:val="Normal"/>
    <w:qFormat/>
    <w:pPr>
      <w:spacing w:before="240" w:after="60"/>
      <w:outlineLvl w:val="4"/>
    </w:pPr>
    <w:rPr>
      <w:b/>
      <w:bCs/>
      <w:i/>
      <w:iCs/>
      <w:sz w:val="26"/>
      <w:szCs w:val="26"/>
    </w:rPr>
  </w:style>
  <w:style w:type="paragraph" w:styleId="Overskrift6">
    <w:name w:val="heading 6"/>
    <w:basedOn w:val="Normal"/>
    <w:next w:val="Normal"/>
    <w:qFormat/>
    <w:pPr>
      <w:spacing w:before="240" w:after="60"/>
      <w:outlineLvl w:val="5"/>
    </w:pPr>
    <w:rPr>
      <w:b/>
      <w:bCs/>
      <w:sz w:val="22"/>
      <w:szCs w:val="22"/>
    </w:rPr>
  </w:style>
  <w:style w:type="paragraph" w:styleId="Overskrift7">
    <w:name w:val="heading 7"/>
    <w:basedOn w:val="Normal"/>
    <w:next w:val="Normal"/>
    <w:qFormat/>
    <w:pPr>
      <w:keepNext/>
      <w:outlineLvl w:val="6"/>
    </w:pPr>
    <w:rPr>
      <w:sz w:val="28"/>
    </w:rPr>
  </w:style>
  <w:style w:type="paragraph" w:styleId="Overskrift8">
    <w:name w:val="heading 8"/>
    <w:basedOn w:val="Normal"/>
    <w:next w:val="Normal"/>
    <w:qFormat/>
    <w:pPr>
      <w:keepNext/>
      <w:tabs>
        <w:tab w:val="left" w:pos="7800"/>
      </w:tabs>
      <w:ind w:firstLine="708"/>
      <w:outlineLvl w:val="7"/>
    </w:pPr>
    <w:rPr>
      <w:b/>
      <w:caps/>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pPr>
      <w:tabs>
        <w:tab w:val="left" w:pos="1418"/>
        <w:tab w:val="left" w:pos="2694"/>
      </w:tabs>
    </w:pPr>
    <w:rPr>
      <w:b/>
      <w:bCs/>
      <w:sz w:val="22"/>
      <w:szCs w:val="20"/>
      <w:lang w:eastAsia="en-US"/>
    </w:r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INNH1">
    <w:name w:val="toc 1"/>
    <w:basedOn w:val="Normal"/>
    <w:next w:val="Normal"/>
    <w:autoRedefine/>
    <w:semiHidden/>
    <w:rsid w:val="00ED73B3"/>
    <w:pPr>
      <w:tabs>
        <w:tab w:val="right" w:leader="dot" w:pos="9540"/>
      </w:tabs>
      <w:ind w:left="360" w:hanging="94"/>
    </w:pPr>
  </w:style>
  <w:style w:type="paragraph" w:styleId="INNH3">
    <w:name w:val="toc 3"/>
    <w:basedOn w:val="Normal"/>
    <w:next w:val="Normal"/>
    <w:autoRedefine/>
    <w:semiHidden/>
    <w:pPr>
      <w:ind w:left="480"/>
    </w:pPr>
  </w:style>
  <w:style w:type="character" w:styleId="Hyperkobling">
    <w:name w:val="Hyperlink"/>
    <w:rPr>
      <w:color w:val="0000FF"/>
      <w:u w:val="single"/>
    </w:rPr>
  </w:style>
  <w:style w:type="paragraph" w:styleId="INNH2">
    <w:name w:val="toc 2"/>
    <w:basedOn w:val="Normal"/>
    <w:next w:val="Normal"/>
    <w:autoRedefine/>
    <w:semiHidden/>
    <w:pPr>
      <w:ind w:left="240"/>
    </w:pPr>
  </w:style>
  <w:style w:type="paragraph" w:styleId="NormalWeb">
    <w:name w:val="Normal (Web)"/>
    <w:basedOn w:val="Normal"/>
    <w:link w:val="NormalWebTegn"/>
    <w:uiPriority w:val="99"/>
    <w:pPr>
      <w:spacing w:before="26" w:after="26"/>
    </w:pPr>
    <w:rPr>
      <w:rFonts w:ascii="Arial Unicode MS" w:eastAsia="Arial Unicode MS" w:hAnsi="Arial Unicode MS" w:cs="Arial Unicode MS"/>
      <w:color w:val="000000"/>
    </w:rPr>
  </w:style>
  <w:style w:type="paragraph" w:styleId="Kildelisteoverskrift">
    <w:name w:val="toa heading"/>
    <w:basedOn w:val="Normal"/>
    <w:next w:val="Normal"/>
    <w:semiHidden/>
    <w:pPr>
      <w:spacing w:before="120"/>
    </w:pPr>
    <w:rPr>
      <w:rFonts w:ascii="Arial" w:hAnsi="Arial"/>
      <w:b/>
      <w:bCs/>
    </w:rPr>
  </w:style>
  <w:style w:type="character" w:customStyle="1" w:styleId="Overskrift1Tegn">
    <w:name w:val="Overskrift 1 Tegn"/>
    <w:rPr>
      <w:b/>
      <w:bCs/>
      <w:sz w:val="24"/>
      <w:lang w:val="nb-NO" w:eastAsia="en-US" w:bidi="ar-SA"/>
    </w:rPr>
  </w:style>
  <w:style w:type="character" w:styleId="Sidetall">
    <w:name w:val="page number"/>
    <w:basedOn w:val="Standardskriftforavsnitt"/>
  </w:style>
  <w:style w:type="character" w:customStyle="1" w:styleId="StilArial">
    <w:name w:val="Stil Arial"/>
    <w:rPr>
      <w:rFonts w:ascii="Arial" w:hAnsi="Arial"/>
      <w:sz w:val="22"/>
    </w:rPr>
  </w:style>
  <w:style w:type="character" w:customStyle="1" w:styleId="StilArialGrnn">
    <w:name w:val="Stil Arial Grønn"/>
    <w:rPr>
      <w:rFonts w:ascii="Arial" w:hAnsi="Arial"/>
      <w:color w:val="auto"/>
      <w:sz w:val="22"/>
    </w:rPr>
  </w:style>
  <w:style w:type="paragraph" w:customStyle="1" w:styleId="StilNormalWebLatinArialGrnn">
    <w:name w:val="Stil Normal (Web) + (Latin) Arial Grønn"/>
    <w:basedOn w:val="Normal"/>
    <w:rPr>
      <w:rFonts w:ascii="Arial" w:hAnsi="Arial"/>
      <w:b/>
      <w:sz w:val="22"/>
    </w:rPr>
  </w:style>
  <w:style w:type="paragraph" w:customStyle="1" w:styleId="StilOverskrift3LatinArialMrkbl">
    <w:name w:val="Stil Overskrift 3 + (Latin) Arial Mørk blå"/>
    <w:basedOn w:val="Overskrift3"/>
    <w:pPr>
      <w:keepNext w:val="0"/>
      <w:tabs>
        <w:tab w:val="clear" w:pos="1418"/>
        <w:tab w:val="clear" w:pos="2694"/>
      </w:tabs>
      <w:spacing w:before="100" w:beforeAutospacing="1" w:after="100" w:afterAutospacing="1"/>
    </w:pPr>
    <w:rPr>
      <w:rFonts w:ascii="Arial" w:eastAsia="Arial Unicode MS" w:hAnsi="Arial" w:cs="Arial Unicode MS"/>
      <w:sz w:val="27"/>
      <w:szCs w:val="27"/>
      <w:lang w:eastAsia="nb-NO"/>
    </w:rPr>
  </w:style>
  <w:style w:type="paragraph" w:customStyle="1" w:styleId="StilOverskrift2LatinArialMrkbl">
    <w:name w:val="Stil Overskrift 2 + (Latin) Arial Mørk blå"/>
    <w:basedOn w:val="Overskrift2"/>
    <w:pPr>
      <w:keepNext w:val="0"/>
      <w:spacing w:before="0" w:beforeAutospacing="1" w:after="0" w:afterAutospacing="1"/>
    </w:pPr>
    <w:rPr>
      <w:rFonts w:eastAsia="Arial Unicode MS" w:cs="Arial Unicode MS"/>
      <w:i w:val="0"/>
      <w:iCs w:val="0"/>
      <w:sz w:val="36"/>
      <w:szCs w:val="36"/>
    </w:rPr>
  </w:style>
  <w:style w:type="paragraph" w:customStyle="1" w:styleId="StilArialGrnnFr5ptEtter5pt">
    <w:name w:val="Stil Arial Grønn Før:  5 pt Etter:  5 pt"/>
    <w:basedOn w:val="Normal"/>
    <w:pPr>
      <w:spacing w:before="100" w:after="100"/>
    </w:pPr>
    <w:rPr>
      <w:rFonts w:ascii="Arial" w:hAnsi="Arial"/>
      <w:szCs w:val="20"/>
    </w:rPr>
  </w:style>
  <w:style w:type="paragraph" w:customStyle="1" w:styleId="StilArialGrnnFr5ptEtter5pt1">
    <w:name w:val="Stil Arial Grønn Før:  5 pt Etter:  5 pt1"/>
    <w:basedOn w:val="Normal"/>
    <w:pPr>
      <w:spacing w:before="100" w:after="100"/>
    </w:pPr>
    <w:rPr>
      <w:rFonts w:ascii="Arial" w:hAnsi="Arial"/>
      <w:szCs w:val="20"/>
    </w:rPr>
  </w:style>
  <w:style w:type="paragraph" w:customStyle="1" w:styleId="StilArialFr5ptEtter5pt">
    <w:name w:val="Stil Arial Før:  5 pt Etter:  5 pt"/>
    <w:basedOn w:val="Normal"/>
    <w:pPr>
      <w:spacing w:before="100" w:after="100"/>
    </w:pPr>
    <w:rPr>
      <w:rFonts w:ascii="Arial" w:hAnsi="Arial"/>
      <w:sz w:val="22"/>
      <w:szCs w:val="20"/>
    </w:rPr>
  </w:style>
  <w:style w:type="paragraph" w:styleId="Brdtekst3">
    <w:name w:val="Body Text 3"/>
    <w:basedOn w:val="Normal"/>
    <w:pPr>
      <w:spacing w:after="120"/>
    </w:pPr>
    <w:rPr>
      <w:sz w:val="16"/>
      <w:szCs w:val="16"/>
    </w:rPr>
  </w:style>
  <w:style w:type="paragraph" w:styleId="Brdtekstinnrykk">
    <w:name w:val="Body Text Indent"/>
    <w:basedOn w:val="Normal"/>
    <w:pPr>
      <w:spacing w:after="120"/>
      <w:ind w:left="283"/>
    </w:pPr>
  </w:style>
  <w:style w:type="paragraph" w:customStyle="1" w:styleId="y141Bombe-1">
    <w:name w:val="y 141 Bombe-1"/>
    <w:basedOn w:val="Normal"/>
    <w:pPr>
      <w:numPr>
        <w:numId w:val="6"/>
      </w:numPr>
      <w:tabs>
        <w:tab w:val="clear" w:pos="360"/>
        <w:tab w:val="left" w:pos="1588"/>
      </w:tabs>
      <w:spacing w:after="180"/>
      <w:ind w:left="1588" w:hanging="454"/>
    </w:pPr>
    <w:rPr>
      <w:szCs w:val="20"/>
    </w:rPr>
  </w:style>
  <w:style w:type="paragraph" w:customStyle="1" w:styleId="020Forskrifts-anker">
    <w:name w:val="020 Forskrifts-anker"/>
    <w:basedOn w:val="Normal"/>
    <w:autoRedefine/>
    <w:pPr>
      <w:spacing w:after="180"/>
    </w:pPr>
    <w:rPr>
      <w:color w:val="000000"/>
      <w:sz w:val="22"/>
      <w:szCs w:val="20"/>
    </w:rPr>
  </w:style>
  <w:style w:type="paragraph" w:customStyle="1" w:styleId="y122Alfa-2">
    <w:name w:val="y 122 Alfa-2"/>
    <w:basedOn w:val="Normal"/>
    <w:pPr>
      <w:spacing w:after="180"/>
      <w:ind w:left="1588"/>
    </w:pPr>
    <w:rPr>
      <w:rFonts w:ascii="Times New (W1)" w:hAnsi="Times New (W1)"/>
      <w:szCs w:val="20"/>
    </w:rPr>
  </w:style>
  <w:style w:type="character" w:customStyle="1" w:styleId="Overskrift2Tegn">
    <w:name w:val="Overskrift 2 Tegn"/>
    <w:rPr>
      <w:rFonts w:ascii="Arial" w:hAnsi="Arial" w:cs="Arial"/>
      <w:b/>
      <w:bCs/>
      <w:i/>
      <w:iCs/>
      <w:sz w:val="28"/>
      <w:szCs w:val="28"/>
      <w:lang w:val="nb-NO" w:eastAsia="en-US" w:bidi="ar-SA"/>
    </w:rPr>
  </w:style>
  <w:style w:type="paragraph" w:styleId="Tittel">
    <w:name w:val="Title"/>
    <w:basedOn w:val="Normal"/>
    <w:qFormat/>
    <w:pPr>
      <w:overflowPunct w:val="0"/>
      <w:autoSpaceDE w:val="0"/>
      <w:autoSpaceDN w:val="0"/>
      <w:adjustRightInd w:val="0"/>
      <w:spacing w:before="240" w:after="60"/>
      <w:jc w:val="center"/>
      <w:textAlignment w:val="baseline"/>
    </w:pPr>
    <w:rPr>
      <w:rFonts w:ascii="Arial" w:hAnsi="Arial"/>
      <w:b/>
      <w:kern w:val="28"/>
      <w:sz w:val="32"/>
      <w:szCs w:val="20"/>
      <w:lang w:eastAsia="en-US"/>
    </w:rPr>
  </w:style>
  <w:style w:type="paragraph" w:styleId="Brdtekst2">
    <w:name w:val="Body Text 2"/>
    <w:basedOn w:val="Normal"/>
    <w:pPr>
      <w:spacing w:after="120" w:line="480" w:lineRule="auto"/>
    </w:pPr>
  </w:style>
  <w:style w:type="table" w:styleId="Tabellrutenett">
    <w:name w:val="Table Grid"/>
    <w:basedOn w:val="Vanligtabell"/>
    <w:rsid w:val="0080613A"/>
    <w:rPr>
      <w:rFonts w:ascii="Dutch" w:hAnsi="Du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Tegn">
    <w:name w:val="Normal (Web) Tegn"/>
    <w:link w:val="NormalWeb"/>
    <w:rsid w:val="00D93D5B"/>
    <w:rPr>
      <w:rFonts w:ascii="Arial Unicode MS" w:eastAsia="Arial Unicode MS" w:hAnsi="Arial Unicode MS" w:cs="Arial Unicode MS"/>
      <w:color w:val="000000"/>
      <w:sz w:val="24"/>
      <w:szCs w:val="24"/>
      <w:lang w:val="nb-NO" w:eastAsia="nb-NO" w:bidi="ar-SA"/>
    </w:rPr>
  </w:style>
  <w:style w:type="character" w:customStyle="1" w:styleId="Overskrift2Tegn1">
    <w:name w:val="Overskrift 2 Tegn1"/>
    <w:link w:val="Overskrift2"/>
    <w:rsid w:val="00426FC8"/>
    <w:rPr>
      <w:rFonts w:ascii="Arial" w:hAnsi="Arial" w:cs="Arial"/>
      <w:b/>
      <w:bCs/>
      <w:i/>
      <w:iCs/>
      <w:sz w:val="28"/>
      <w:szCs w:val="28"/>
      <w:lang w:val="nb-NO" w:eastAsia="nb-NO" w:bidi="ar-SA"/>
    </w:rPr>
  </w:style>
  <w:style w:type="character" w:styleId="Sterk">
    <w:name w:val="Strong"/>
    <w:qFormat/>
    <w:rsid w:val="00F760DB"/>
    <w:rPr>
      <w:b/>
      <w:bCs/>
    </w:rPr>
  </w:style>
  <w:style w:type="character" w:customStyle="1" w:styleId="tittelitabell">
    <w:name w:val="tittelitabell"/>
    <w:basedOn w:val="Standardskriftforavsnitt"/>
    <w:rsid w:val="00F760DB"/>
  </w:style>
  <w:style w:type="paragraph" w:styleId="INNH4">
    <w:name w:val="toc 4"/>
    <w:basedOn w:val="Normal"/>
    <w:next w:val="Normal"/>
    <w:autoRedefine/>
    <w:semiHidden/>
    <w:rsid w:val="000E7B25"/>
    <w:pPr>
      <w:ind w:left="720"/>
    </w:pPr>
  </w:style>
  <w:style w:type="paragraph" w:styleId="INNH5">
    <w:name w:val="toc 5"/>
    <w:basedOn w:val="Normal"/>
    <w:next w:val="Normal"/>
    <w:autoRedefine/>
    <w:semiHidden/>
    <w:rsid w:val="000E7B25"/>
    <w:pPr>
      <w:ind w:left="960"/>
    </w:pPr>
  </w:style>
  <w:style w:type="paragraph" w:styleId="INNH6">
    <w:name w:val="toc 6"/>
    <w:basedOn w:val="Normal"/>
    <w:next w:val="Normal"/>
    <w:autoRedefine/>
    <w:semiHidden/>
    <w:rsid w:val="000E7B25"/>
    <w:pPr>
      <w:ind w:left="1200"/>
    </w:pPr>
  </w:style>
  <w:style w:type="paragraph" w:styleId="INNH7">
    <w:name w:val="toc 7"/>
    <w:basedOn w:val="Normal"/>
    <w:next w:val="Normal"/>
    <w:autoRedefine/>
    <w:semiHidden/>
    <w:rsid w:val="000E7B25"/>
    <w:pPr>
      <w:ind w:left="1440"/>
    </w:pPr>
  </w:style>
  <w:style w:type="paragraph" w:styleId="INNH8">
    <w:name w:val="toc 8"/>
    <w:basedOn w:val="Normal"/>
    <w:next w:val="Normal"/>
    <w:autoRedefine/>
    <w:semiHidden/>
    <w:rsid w:val="000E7B25"/>
    <w:pPr>
      <w:ind w:left="1680"/>
    </w:pPr>
  </w:style>
  <w:style w:type="paragraph" w:styleId="INNH9">
    <w:name w:val="toc 9"/>
    <w:basedOn w:val="Normal"/>
    <w:next w:val="Normal"/>
    <w:autoRedefine/>
    <w:semiHidden/>
    <w:rsid w:val="000E7B25"/>
    <w:pPr>
      <w:ind w:left="1920"/>
    </w:pPr>
  </w:style>
  <w:style w:type="paragraph" w:styleId="Bobletekst">
    <w:name w:val="Balloon Text"/>
    <w:basedOn w:val="Normal"/>
    <w:link w:val="BobletekstTegn"/>
    <w:rsid w:val="00DF3253"/>
    <w:rPr>
      <w:rFonts w:ascii="Tahoma" w:hAnsi="Tahoma" w:cs="Tahoma"/>
      <w:sz w:val="16"/>
      <w:szCs w:val="16"/>
    </w:rPr>
  </w:style>
  <w:style w:type="character" w:customStyle="1" w:styleId="BobletekstTegn">
    <w:name w:val="Bobletekst Tegn"/>
    <w:basedOn w:val="Standardskriftforavsnitt"/>
    <w:link w:val="Bobletekst"/>
    <w:rsid w:val="00DF3253"/>
    <w:rPr>
      <w:rFonts w:ascii="Tahoma" w:hAnsi="Tahoma" w:cs="Tahoma"/>
      <w:sz w:val="16"/>
      <w:szCs w:val="16"/>
    </w:rPr>
  </w:style>
  <w:style w:type="paragraph" w:styleId="Ingenmellomrom">
    <w:name w:val="No Spacing"/>
    <w:uiPriority w:val="1"/>
    <w:qFormat/>
    <w:rsid w:val="00D75430"/>
    <w:rPr>
      <w:sz w:val="24"/>
      <w:szCs w:val="24"/>
    </w:rPr>
  </w:style>
  <w:style w:type="character" w:customStyle="1" w:styleId="normaltextrun">
    <w:name w:val="normaltextrun"/>
    <w:basedOn w:val="Standardskriftforavsnitt"/>
    <w:rsid w:val="00666C4C"/>
  </w:style>
  <w:style w:type="character" w:customStyle="1" w:styleId="eop">
    <w:name w:val="eop"/>
    <w:basedOn w:val="Standardskriftforavsnitt"/>
    <w:rsid w:val="00666C4C"/>
  </w:style>
  <w:style w:type="paragraph" w:styleId="Listeavsnitt">
    <w:name w:val="List Paragraph"/>
    <w:basedOn w:val="Normal"/>
    <w:uiPriority w:val="34"/>
    <w:qFormat/>
    <w:rsid w:val="00666C4C"/>
    <w:pPr>
      <w:ind w:left="720"/>
      <w:contextualSpacing/>
    </w:pPr>
  </w:style>
  <w:style w:type="character" w:customStyle="1" w:styleId="spellingerror">
    <w:name w:val="spellingerror"/>
    <w:basedOn w:val="Standardskriftforavsnitt"/>
    <w:rsid w:val="00BE039E"/>
  </w:style>
  <w:style w:type="paragraph" w:customStyle="1" w:styleId="paragraph">
    <w:name w:val="paragraph"/>
    <w:basedOn w:val="Normal"/>
    <w:rsid w:val="0023404D"/>
    <w:pPr>
      <w:spacing w:before="100" w:beforeAutospacing="1" w:after="100" w:afterAutospacing="1"/>
    </w:pPr>
    <w:rPr>
      <w:lang w:val="no-NO" w:eastAsia="n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909436">
      <w:bodyDiv w:val="1"/>
      <w:marLeft w:val="0"/>
      <w:marRight w:val="0"/>
      <w:marTop w:val="0"/>
      <w:marBottom w:val="0"/>
      <w:divBdr>
        <w:top w:val="none" w:sz="0" w:space="0" w:color="auto"/>
        <w:left w:val="none" w:sz="0" w:space="0" w:color="auto"/>
        <w:bottom w:val="none" w:sz="0" w:space="0" w:color="auto"/>
        <w:right w:val="none" w:sz="0" w:space="0" w:color="auto"/>
      </w:divBdr>
      <w:divsChild>
        <w:div w:id="595676898">
          <w:marLeft w:val="0"/>
          <w:marRight w:val="0"/>
          <w:marTop w:val="0"/>
          <w:marBottom w:val="0"/>
          <w:divBdr>
            <w:top w:val="none" w:sz="0" w:space="0" w:color="auto"/>
            <w:left w:val="none" w:sz="0" w:space="0" w:color="auto"/>
            <w:bottom w:val="none" w:sz="0" w:space="0" w:color="auto"/>
            <w:right w:val="none" w:sz="0" w:space="0" w:color="auto"/>
          </w:divBdr>
          <w:divsChild>
            <w:div w:id="1315911571">
              <w:marLeft w:val="0"/>
              <w:marRight w:val="0"/>
              <w:marTop w:val="0"/>
              <w:marBottom w:val="0"/>
              <w:divBdr>
                <w:top w:val="none" w:sz="0" w:space="0" w:color="auto"/>
                <w:left w:val="none" w:sz="0" w:space="0" w:color="auto"/>
                <w:bottom w:val="none" w:sz="0" w:space="0" w:color="auto"/>
                <w:right w:val="none" w:sz="0" w:space="0" w:color="auto"/>
              </w:divBdr>
              <w:divsChild>
                <w:div w:id="458063289">
                  <w:marLeft w:val="0"/>
                  <w:marRight w:val="0"/>
                  <w:marTop w:val="100"/>
                  <w:marBottom w:val="100"/>
                  <w:divBdr>
                    <w:top w:val="none" w:sz="0" w:space="0" w:color="auto"/>
                    <w:left w:val="none" w:sz="0" w:space="0" w:color="auto"/>
                    <w:bottom w:val="none" w:sz="0" w:space="0" w:color="auto"/>
                    <w:right w:val="none" w:sz="0" w:space="0" w:color="auto"/>
                  </w:divBdr>
                  <w:divsChild>
                    <w:div w:id="1064834280">
                      <w:marLeft w:val="-225"/>
                      <w:marRight w:val="-225"/>
                      <w:marTop w:val="0"/>
                      <w:marBottom w:val="0"/>
                      <w:divBdr>
                        <w:top w:val="none" w:sz="0" w:space="0" w:color="auto"/>
                        <w:left w:val="none" w:sz="0" w:space="0" w:color="auto"/>
                        <w:bottom w:val="none" w:sz="0" w:space="0" w:color="auto"/>
                        <w:right w:val="none" w:sz="0" w:space="0" w:color="auto"/>
                      </w:divBdr>
                      <w:divsChild>
                        <w:div w:id="1482690973">
                          <w:marLeft w:val="0"/>
                          <w:marRight w:val="0"/>
                          <w:marTop w:val="0"/>
                          <w:marBottom w:val="0"/>
                          <w:divBdr>
                            <w:top w:val="none" w:sz="0" w:space="0" w:color="auto"/>
                            <w:left w:val="none" w:sz="0" w:space="0" w:color="auto"/>
                            <w:bottom w:val="none" w:sz="0" w:space="0" w:color="auto"/>
                            <w:right w:val="none" w:sz="0" w:space="0" w:color="auto"/>
                          </w:divBdr>
                          <w:divsChild>
                            <w:div w:id="1022433227">
                              <w:marLeft w:val="0"/>
                              <w:marRight w:val="0"/>
                              <w:marTop w:val="0"/>
                              <w:marBottom w:val="0"/>
                              <w:divBdr>
                                <w:top w:val="none" w:sz="0" w:space="0" w:color="auto"/>
                                <w:left w:val="none" w:sz="0" w:space="0" w:color="auto"/>
                                <w:bottom w:val="none" w:sz="0" w:space="0" w:color="auto"/>
                                <w:right w:val="none" w:sz="0" w:space="0" w:color="auto"/>
                              </w:divBdr>
                              <w:divsChild>
                                <w:div w:id="4663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29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23082ce-4764-4019-a7d0-7c1868078c4d" xsi:nil="true"/>
    <Person xmlns="823082ce-4764-4019-a7d0-7c1868078c4d">
      <UserInfo>
        <DisplayName/>
        <AccountId xsi:nil="true"/>
        <AccountType/>
      </UserInfo>
    </Person>
    <j7t7 xmlns="823082ce-4764-4019-a7d0-7c1868078c4d" xsi:nil="true"/>
    <ciuf xmlns="823082ce-4764-4019-a7d0-7c1868078c4d" xsi:nil="true"/>
    <H_x00f8_sttur2021 xmlns="823082ce-4764-4019-a7d0-7c1868078c4d" xsi:nil="true"/>
    <lcf76f155ced4ddcb4097134ff3c332f xmlns="823082ce-4764-4019-a7d0-7c1868078c4d">
      <Terms xmlns="http://schemas.microsoft.com/office/infopath/2007/PartnerControls"/>
    </lcf76f155ced4ddcb4097134ff3c332f>
    <TaxCatchAll xmlns="c54fc5bf-2bd7-4e5e-9d47-60fada190e8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8CB8A2E735C3D4E9820F0FCF2D49CC0" ma:contentTypeVersion="22" ma:contentTypeDescription="Opprett et nytt dokument." ma:contentTypeScope="" ma:versionID="578efb3069b1efc3290bfa536cd850c7">
  <xsd:schema xmlns:xsd="http://www.w3.org/2001/XMLSchema" xmlns:xs="http://www.w3.org/2001/XMLSchema" xmlns:p="http://schemas.microsoft.com/office/2006/metadata/properties" xmlns:ns2="823082ce-4764-4019-a7d0-7c1868078c4d" xmlns:ns3="c54fc5bf-2bd7-4e5e-9d47-60fada190e8c" targetNamespace="http://schemas.microsoft.com/office/2006/metadata/properties" ma:root="true" ma:fieldsID="4d5a8bb013320223363473bbe22336a4" ns2:_="" ns3:_="">
    <xsd:import namespace="823082ce-4764-4019-a7d0-7c1868078c4d"/>
    <xsd:import namespace="c54fc5bf-2bd7-4e5e-9d47-60fada190e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j7t7" minOccurs="0"/>
                <xsd:element ref="ns2:MediaServiceDateTaken" minOccurs="0"/>
                <xsd:element ref="ns2:_Flow_SignoffStatus" minOccurs="0"/>
                <xsd:element ref="ns2:MediaServiceAutoTags" minOccurs="0"/>
                <xsd:element ref="ns2:MediaServiceGenerationTime" minOccurs="0"/>
                <xsd:element ref="ns2:MediaServiceEventHashCode" minOccurs="0"/>
                <xsd:element ref="ns2:MediaServiceOCR" minOccurs="0"/>
                <xsd:element ref="ns2:ciuf" minOccurs="0"/>
                <xsd:element ref="ns2:H_x00f8_sttur2021" minOccurs="0"/>
                <xsd:element ref="ns2:Pers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82ce-4764-4019-a7d0-7c1868078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j7t7" ma:index="14" nillable="true" ma:displayName="Tekst" ma:internalName="j7t7">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_Flow_SignoffStatus" ma:index="16" nillable="true" ma:displayName="Godkjenningsstatus" ma:internalName="Godkjenningsstatus">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ciuf" ma:index="21" nillable="true" ma:displayName="Tekst" ma:internalName="ciuf">
      <xsd:simpleType>
        <xsd:restriction base="dms:Text"/>
      </xsd:simpleType>
    </xsd:element>
    <xsd:element name="H_x00f8_sttur2021" ma:index="22" nillable="true" ma:displayName="Høsttur 2021" ma:format="Dropdown" ma:internalName="H_x00f8_sttur2021">
      <xsd:simpleType>
        <xsd:restriction base="dms:Text">
          <xsd:maxLength value="255"/>
        </xsd:restriction>
      </xsd:simpleType>
    </xsd:element>
    <xsd:element name="Person" ma:index="23"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Bildemerkelapper" ma:readOnly="false" ma:fieldId="{5cf76f15-5ced-4ddc-b409-7134ff3c332f}" ma:taxonomyMulti="true" ma:sspId="eeaa9471-3809-4903-bebf-111d1dca56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4fc5bf-2bd7-4e5e-9d47-60fada190e8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7" nillable="true" ma:displayName="Taxonomy Catch All Column" ma:hidden="true" ma:list="{36636f64-2f2c-40bf-8770-f5449adbf8c7}" ma:internalName="TaxCatchAll" ma:showField="CatchAllData" ma:web="c54fc5bf-2bd7-4e5e-9d47-60fada190e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A5E8E-3E78-4B41-93A1-F8D848E9F12B}">
  <ds:schemaRefs>
    <ds:schemaRef ds:uri="http://schemas.microsoft.com/office/2006/metadata/properties"/>
    <ds:schemaRef ds:uri="http://schemas.microsoft.com/office/infopath/2007/PartnerControls"/>
    <ds:schemaRef ds:uri="823082ce-4764-4019-a7d0-7c1868078c4d"/>
    <ds:schemaRef ds:uri="c54fc5bf-2bd7-4e5e-9d47-60fada190e8c"/>
  </ds:schemaRefs>
</ds:datastoreItem>
</file>

<file path=customXml/itemProps2.xml><?xml version="1.0" encoding="utf-8"?>
<ds:datastoreItem xmlns:ds="http://schemas.openxmlformats.org/officeDocument/2006/customXml" ds:itemID="{6E8354ED-49F4-46AD-8BCA-52FC4B71464C}">
  <ds:schemaRefs>
    <ds:schemaRef ds:uri="http://schemas.openxmlformats.org/officeDocument/2006/bibliography"/>
  </ds:schemaRefs>
</ds:datastoreItem>
</file>

<file path=customXml/itemProps3.xml><?xml version="1.0" encoding="utf-8"?>
<ds:datastoreItem xmlns:ds="http://schemas.openxmlformats.org/officeDocument/2006/customXml" ds:itemID="{6B533B9D-3991-41CB-A75E-09BB7E7A1547}">
  <ds:schemaRefs>
    <ds:schemaRef ds:uri="http://schemas.microsoft.com/sharepoint/v3/contenttype/forms"/>
  </ds:schemaRefs>
</ds:datastoreItem>
</file>

<file path=customXml/itemProps4.xml><?xml version="1.0" encoding="utf-8"?>
<ds:datastoreItem xmlns:ds="http://schemas.openxmlformats.org/officeDocument/2006/customXml" ds:itemID="{CE875198-E30F-479F-A53B-F436DECAED89}">
  <ds:schemaRefs>
    <ds:schemaRef ds:uri="http://schemas.microsoft.com/office/2006/metadata/longProperties"/>
  </ds:schemaRefs>
</ds:datastoreItem>
</file>

<file path=customXml/itemProps5.xml><?xml version="1.0" encoding="utf-8"?>
<ds:datastoreItem xmlns:ds="http://schemas.openxmlformats.org/officeDocument/2006/customXml" ds:itemID="{071F0C6B-7D55-485D-B194-234DCAA8E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82ce-4764-4019-a7d0-7c1868078c4d"/>
    <ds:schemaRef ds:uri="c54fc5bf-2bd7-4e5e-9d47-60fada19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5010</Characters>
  <Application>Microsoft Office Word</Application>
  <DocSecurity>0</DocSecurity>
  <Lines>41</Lines>
  <Paragraphs>11</Paragraphs>
  <ScaleCrop>false</ScaleCrop>
  <Company>Kristiansand kommune</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Innholdsfortegnelse</dc:title>
  <dc:creator>John</dc:creator>
  <cp:lastModifiedBy>Jan Helge Lislevand</cp:lastModifiedBy>
  <cp:revision>2</cp:revision>
  <cp:lastPrinted>2015-12-03T07:40:00Z</cp:lastPrinted>
  <dcterms:created xsi:type="dcterms:W3CDTF">2022-10-17T05:24:00Z</dcterms:created>
  <dcterms:modified xsi:type="dcterms:W3CDTF">2022-10-17T05:24:00Z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0x010100F8CB8A2E735C3D4E9820F0FCF2D49CC0</vt:lpwstr>
  </property>
  <property fmtid="{D5CDD505-2E9C-101B-9397-08002B2CF9AE}" pid="3" name="_dlc_DocId">
    <vt:lpwstr>ZT2QMTPFVYMX-3-2119</vt:lpwstr>
  </property>
  <property fmtid="{D5CDD505-2E9C-101B-9397-08002B2CF9AE}" pid="4" name="_dlc_DocIdItemGuid">
    <vt:lpwstr>30bd344c-fa07-4265-8d0d-7153c3f5392a</vt:lpwstr>
  </property>
  <property fmtid="{D5CDD505-2E9C-101B-9397-08002B2CF9AE}" pid="5" name="_dlc_DocIdUrl">
    <vt:lpwstr>http://minside:8080/personal/oyvind_haarr/_layouts/DocIdRedir.aspx?ID=ZT2QMTPFVYMX-3-2119, ZT2QMTPFVYMX-3-2119</vt:lpwstr>
  </property>
  <property fmtid="{D5CDD505-2E9C-101B-9397-08002B2CF9AE}" pid="6" name="Virksomhetsområder">
    <vt:lpwstr>18;#Helse- og sosialsektoren|4295580d-5735-460d-bdfe-79cf0a07a71c</vt:lpwstr>
  </property>
  <property fmtid="{D5CDD505-2E9C-101B-9397-08002B2CF9AE}" pid="7" name="Hovedtjeneste">
    <vt:lpwstr/>
  </property>
  <property fmtid="{D5CDD505-2E9C-101B-9397-08002B2CF9AE}" pid="8" name="Emneord">
    <vt:lpwstr>84;#Risiko- og sårbarhetsanalyser|24bd6614-70e7-4614-b94d-86efc9f67af3;#59;#Skjema|e4cb09e0-4974-4c81-b2ba-2662748c3315</vt:lpwstr>
  </property>
  <property fmtid="{D5CDD505-2E9C-101B-9397-08002B2CF9AE}" pid="9" name="MediaServiceImageTags">
    <vt:lpwstr/>
  </property>
</Properties>
</file>